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96" w:rsidRPr="00DE3721" w:rsidRDefault="006D0614" w:rsidP="006D0614">
      <w:pPr>
        <w:jc w:val="center"/>
        <w:rPr>
          <w:rFonts w:cstheme="minorHAnsi"/>
          <w:b/>
          <w:sz w:val="20"/>
          <w:szCs w:val="20"/>
        </w:rPr>
      </w:pPr>
      <w:r w:rsidRPr="00DE3721">
        <w:rPr>
          <w:rFonts w:cstheme="minorHAnsi"/>
          <w:b/>
          <w:sz w:val="20"/>
          <w:szCs w:val="20"/>
        </w:rPr>
        <w:t>İSTANBUL AYDIN ÜNİVERSİTESİ HUKUK FAKÜLTESİ</w:t>
      </w:r>
    </w:p>
    <w:p w:rsidR="006D0614" w:rsidRPr="00DE3721" w:rsidRDefault="006D0614" w:rsidP="006D0614">
      <w:pPr>
        <w:jc w:val="center"/>
        <w:rPr>
          <w:rFonts w:cstheme="minorHAnsi"/>
          <w:b/>
          <w:sz w:val="20"/>
          <w:szCs w:val="20"/>
        </w:rPr>
      </w:pPr>
      <w:r w:rsidRPr="00DE3721">
        <w:rPr>
          <w:rFonts w:cstheme="minorHAnsi"/>
          <w:b/>
          <w:sz w:val="20"/>
          <w:szCs w:val="20"/>
        </w:rPr>
        <w:t>MUAFİYET KOMİSYONU TARAFINDAN BELİRLENEN MUAFİYET KISTASLARI</w:t>
      </w:r>
    </w:p>
    <w:p w:rsidR="006D0614" w:rsidRDefault="006D0614" w:rsidP="006D0614">
      <w:pPr>
        <w:jc w:val="center"/>
        <w:rPr>
          <w:rFonts w:cstheme="minorHAnsi"/>
          <w:b/>
          <w:sz w:val="20"/>
          <w:szCs w:val="20"/>
        </w:rPr>
      </w:pPr>
      <w:r w:rsidRPr="00DE3721">
        <w:rPr>
          <w:rFonts w:cstheme="minorHAnsi"/>
          <w:b/>
          <w:sz w:val="20"/>
          <w:szCs w:val="20"/>
        </w:rPr>
        <w:t>(ADALET MYO’DAN ÜNİVERSİTEMİZ HUKUK FAKÜLTESİ’NE GEÇEN ÖĞRENCİLER İÇİN)</w:t>
      </w:r>
    </w:p>
    <w:p w:rsidR="002560E4" w:rsidRPr="00DE3721" w:rsidRDefault="002560E4" w:rsidP="006D0614">
      <w:pPr>
        <w:jc w:val="center"/>
        <w:rPr>
          <w:rFonts w:cstheme="minorHAnsi"/>
          <w:b/>
          <w:sz w:val="20"/>
          <w:szCs w:val="20"/>
        </w:rPr>
      </w:pPr>
    </w:p>
    <w:p w:rsidR="006D0614" w:rsidRPr="002560E4" w:rsidRDefault="002560E4" w:rsidP="002560E4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Not: </w:t>
      </w:r>
      <w:r w:rsidRPr="002560E4">
        <w:rPr>
          <w:rFonts w:cstheme="minorHAnsi"/>
          <w:sz w:val="20"/>
          <w:szCs w:val="20"/>
        </w:rPr>
        <w:t>Aşağıda ders bazında belirlenen kıstaslar, öğrencilerin geldikleri Üniversite tarafından verilen resmi transkript ve ders içeriklerinin incelenmesi neticesinde uygulanacaktır.</w:t>
      </w:r>
    </w:p>
    <w:p w:rsidR="006D0614" w:rsidRDefault="00C67771" w:rsidP="006D0614">
      <w:pPr>
        <w:ind w:left="45"/>
        <w:jc w:val="center"/>
        <w:rPr>
          <w:rFonts w:cstheme="minorHAnsi"/>
          <w:b/>
          <w:sz w:val="20"/>
          <w:szCs w:val="20"/>
        </w:rPr>
      </w:pPr>
      <w:r w:rsidRPr="00DE3721">
        <w:rPr>
          <w:rFonts w:cstheme="minorHAnsi"/>
          <w:b/>
          <w:sz w:val="20"/>
          <w:szCs w:val="20"/>
        </w:rPr>
        <w:t>1.SINIF GÜZ DÖNEMİ</w:t>
      </w:r>
    </w:p>
    <w:p w:rsidR="00DE3721" w:rsidRPr="00DE3721" w:rsidRDefault="00DE3721" w:rsidP="00DE3721">
      <w:pPr>
        <w:ind w:left="45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Zorunlu Dersler: (Toplam 30 AKTS)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17"/>
        <w:gridCol w:w="2715"/>
        <w:gridCol w:w="840"/>
        <w:gridCol w:w="993"/>
        <w:gridCol w:w="3397"/>
      </w:tblGrid>
      <w:tr w:rsidR="006D0614" w:rsidRPr="00DE3721" w:rsidTr="006D0614">
        <w:tc>
          <w:tcPr>
            <w:tcW w:w="1117" w:type="dxa"/>
          </w:tcPr>
          <w:p w:rsidR="006D0614" w:rsidRPr="00DE3721" w:rsidRDefault="006D0614" w:rsidP="006D0614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 w:colFirst="4" w:colLast="4"/>
            <w:r w:rsidRPr="00DE3721">
              <w:rPr>
                <w:rFonts w:cstheme="minorHAnsi"/>
                <w:b/>
                <w:sz w:val="20"/>
                <w:szCs w:val="20"/>
              </w:rPr>
              <w:t>Dersin Kodu</w:t>
            </w:r>
          </w:p>
        </w:tc>
        <w:tc>
          <w:tcPr>
            <w:tcW w:w="2715" w:type="dxa"/>
          </w:tcPr>
          <w:p w:rsidR="006D0614" w:rsidRPr="00DE3721" w:rsidRDefault="006D0614" w:rsidP="006D0614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İsmi</w:t>
            </w:r>
          </w:p>
        </w:tc>
        <w:tc>
          <w:tcPr>
            <w:tcW w:w="840" w:type="dxa"/>
          </w:tcPr>
          <w:p w:rsidR="006D0614" w:rsidRPr="00DE3721" w:rsidRDefault="006D0614" w:rsidP="006D0614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Kredisi</w:t>
            </w:r>
          </w:p>
        </w:tc>
        <w:tc>
          <w:tcPr>
            <w:tcW w:w="993" w:type="dxa"/>
          </w:tcPr>
          <w:p w:rsidR="006D0614" w:rsidRPr="00DE3721" w:rsidRDefault="006D0614" w:rsidP="006D0614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 xml:space="preserve">Dersin </w:t>
            </w:r>
            <w:proofErr w:type="spellStart"/>
            <w:r w:rsidRPr="00DE3721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397" w:type="dxa"/>
          </w:tcPr>
          <w:p w:rsidR="006D0614" w:rsidRPr="00DE3721" w:rsidRDefault="006D0614" w:rsidP="00A5232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Açıklamalar</w:t>
            </w:r>
          </w:p>
        </w:tc>
      </w:tr>
      <w:tr w:rsidR="006D0614" w:rsidRPr="00DE3721" w:rsidTr="006D0614">
        <w:tc>
          <w:tcPr>
            <w:tcW w:w="1117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ING101</w:t>
            </w:r>
          </w:p>
        </w:tc>
        <w:tc>
          <w:tcPr>
            <w:tcW w:w="2715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İNGİLİZCE-I</w:t>
            </w:r>
          </w:p>
        </w:tc>
        <w:tc>
          <w:tcPr>
            <w:tcW w:w="840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3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397" w:type="dxa"/>
          </w:tcPr>
          <w:p w:rsidR="006D0614" w:rsidRPr="00DE3721" w:rsidRDefault="00985472" w:rsidP="00A5232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Öğrenci bu dersi almış ve geçmiş ise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AKTS’sine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bakılmaksızın</w:t>
            </w:r>
            <w:r>
              <w:rPr>
                <w:rFonts w:cstheme="minorHAnsi"/>
                <w:sz w:val="20"/>
                <w:szCs w:val="20"/>
              </w:rPr>
              <w:t xml:space="preserve"> kabul edilir. Hazırlık okuyanlar için hazırlık okuduklarına dair belgeyi de teslim etmiş veya bu durum transkriptlerinde ayrıca belirtilmişse muafiyet verilir.</w:t>
            </w:r>
          </w:p>
        </w:tc>
      </w:tr>
      <w:tr w:rsidR="006D0614" w:rsidRPr="00DE3721" w:rsidTr="006D0614">
        <w:tc>
          <w:tcPr>
            <w:tcW w:w="1117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HUK169</w:t>
            </w:r>
          </w:p>
        </w:tc>
        <w:tc>
          <w:tcPr>
            <w:tcW w:w="2715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ROMA ÖZEL HUKUKU</w:t>
            </w:r>
          </w:p>
        </w:tc>
        <w:tc>
          <w:tcPr>
            <w:tcW w:w="840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3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397" w:type="dxa"/>
          </w:tcPr>
          <w:p w:rsidR="006D0614" w:rsidRPr="00DE3721" w:rsidRDefault="006D0614" w:rsidP="00A52322">
            <w:pPr>
              <w:jc w:val="both"/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Adalet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MYO’da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bu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6D0614" w:rsidRPr="00DE3721" w:rsidTr="006D0614">
        <w:tc>
          <w:tcPr>
            <w:tcW w:w="1117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HUK159</w:t>
            </w:r>
          </w:p>
        </w:tc>
        <w:tc>
          <w:tcPr>
            <w:tcW w:w="2715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MEDENİ HUKUK-I (GİRİŞ-KİŞİLER)</w:t>
            </w:r>
          </w:p>
        </w:tc>
        <w:tc>
          <w:tcPr>
            <w:tcW w:w="840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3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5.0</w:t>
            </w:r>
          </w:p>
        </w:tc>
        <w:tc>
          <w:tcPr>
            <w:tcW w:w="3397" w:type="dxa"/>
          </w:tcPr>
          <w:p w:rsidR="006D0614" w:rsidRPr="00DE3721" w:rsidRDefault="006D0614" w:rsidP="00A52322">
            <w:pPr>
              <w:jc w:val="both"/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Adalet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MYO’da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bu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6D0614" w:rsidRPr="00DE3721" w:rsidTr="006D0614">
        <w:tc>
          <w:tcPr>
            <w:tcW w:w="1117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HUK173</w:t>
            </w:r>
          </w:p>
        </w:tc>
        <w:tc>
          <w:tcPr>
            <w:tcW w:w="2715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ANAYASA HUKUKU-I (GENEL ESASLAR)</w:t>
            </w:r>
          </w:p>
        </w:tc>
        <w:tc>
          <w:tcPr>
            <w:tcW w:w="840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3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6.0</w:t>
            </w:r>
          </w:p>
        </w:tc>
        <w:tc>
          <w:tcPr>
            <w:tcW w:w="3397" w:type="dxa"/>
          </w:tcPr>
          <w:p w:rsidR="006D0614" w:rsidRPr="00DE3721" w:rsidRDefault="006D0614" w:rsidP="00A52322">
            <w:pPr>
              <w:jc w:val="both"/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Adalet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MYO’da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bu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B53736" w:rsidRPr="00DE3721" w:rsidTr="006D0614">
        <w:tc>
          <w:tcPr>
            <w:tcW w:w="1117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EKO199</w:t>
            </w:r>
          </w:p>
        </w:tc>
        <w:tc>
          <w:tcPr>
            <w:tcW w:w="2715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EKONOMİ</w:t>
            </w:r>
          </w:p>
        </w:tc>
        <w:tc>
          <w:tcPr>
            <w:tcW w:w="840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3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B53736" w:rsidRPr="00DE3721" w:rsidRDefault="00B53736" w:rsidP="00A52322">
            <w:pPr>
              <w:jc w:val="both"/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Adalet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MYO’da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bu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B53736" w:rsidRPr="00DE3721" w:rsidTr="006D0614">
        <w:tc>
          <w:tcPr>
            <w:tcW w:w="1117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TUR101</w:t>
            </w:r>
          </w:p>
        </w:tc>
        <w:tc>
          <w:tcPr>
            <w:tcW w:w="2715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TÜRK DİLİ-I</w:t>
            </w:r>
          </w:p>
        </w:tc>
        <w:tc>
          <w:tcPr>
            <w:tcW w:w="840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3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3397" w:type="dxa"/>
          </w:tcPr>
          <w:p w:rsidR="00B53736" w:rsidRPr="00DE3721" w:rsidRDefault="00B53736" w:rsidP="00A52322">
            <w:pPr>
              <w:jc w:val="both"/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AKTS’sine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bakılmaksızın kabul edilir.</w:t>
            </w:r>
          </w:p>
        </w:tc>
      </w:tr>
      <w:tr w:rsidR="00B53736" w:rsidRPr="00DE3721" w:rsidTr="006D0614">
        <w:tc>
          <w:tcPr>
            <w:tcW w:w="1117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ATA101</w:t>
            </w:r>
          </w:p>
        </w:tc>
        <w:tc>
          <w:tcPr>
            <w:tcW w:w="2715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ATATÜRK İLKELERİ VE İNKILAP TARİHİ-I</w:t>
            </w:r>
          </w:p>
        </w:tc>
        <w:tc>
          <w:tcPr>
            <w:tcW w:w="840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3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3397" w:type="dxa"/>
          </w:tcPr>
          <w:p w:rsidR="00B53736" w:rsidRPr="00DE3721" w:rsidRDefault="00B53736" w:rsidP="00A52322">
            <w:pPr>
              <w:jc w:val="both"/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AKTS’sine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bakılmaksızın kabul edilir.</w:t>
            </w:r>
          </w:p>
        </w:tc>
      </w:tr>
      <w:tr w:rsidR="00B53736" w:rsidRPr="00DE3721" w:rsidTr="006D0614">
        <w:tc>
          <w:tcPr>
            <w:tcW w:w="1117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HUK171</w:t>
            </w:r>
          </w:p>
        </w:tc>
        <w:tc>
          <w:tcPr>
            <w:tcW w:w="2715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HUKUK BAŞLANGICI</w:t>
            </w:r>
          </w:p>
        </w:tc>
        <w:tc>
          <w:tcPr>
            <w:tcW w:w="840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3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397" w:type="dxa"/>
          </w:tcPr>
          <w:p w:rsidR="00B53736" w:rsidRPr="00DE3721" w:rsidRDefault="00B53736" w:rsidP="00A52322">
            <w:pPr>
              <w:jc w:val="both"/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dersin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AKTS’si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3 ve</w:t>
            </w:r>
            <w:r w:rsidR="00DE3721"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üstü AKTS ise kabul edilir.</w:t>
            </w:r>
          </w:p>
        </w:tc>
      </w:tr>
      <w:bookmarkEnd w:id="0"/>
    </w:tbl>
    <w:p w:rsidR="006D0614" w:rsidRPr="00DE3721" w:rsidRDefault="006D0614" w:rsidP="006D0614">
      <w:pPr>
        <w:rPr>
          <w:rFonts w:cstheme="minorHAnsi"/>
          <w:b/>
          <w:sz w:val="20"/>
          <w:szCs w:val="20"/>
        </w:rPr>
      </w:pPr>
    </w:p>
    <w:p w:rsidR="006D0614" w:rsidRDefault="00C67771" w:rsidP="006D0614">
      <w:pPr>
        <w:ind w:left="45"/>
        <w:jc w:val="center"/>
        <w:rPr>
          <w:rFonts w:cstheme="minorHAnsi"/>
          <w:b/>
          <w:sz w:val="20"/>
          <w:szCs w:val="20"/>
        </w:rPr>
      </w:pPr>
      <w:r w:rsidRPr="00DE3721">
        <w:rPr>
          <w:rFonts w:cstheme="minorHAnsi"/>
          <w:b/>
          <w:sz w:val="20"/>
          <w:szCs w:val="20"/>
        </w:rPr>
        <w:t>1.SINIF BAHAR DÖNEMİ</w:t>
      </w:r>
    </w:p>
    <w:p w:rsidR="00DE3721" w:rsidRPr="00DE3721" w:rsidRDefault="00DE3721" w:rsidP="00DE3721">
      <w:pPr>
        <w:ind w:left="45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Zorunlu Dersler: (Toplam 30 AKTS)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129"/>
        <w:gridCol w:w="2694"/>
        <w:gridCol w:w="850"/>
        <w:gridCol w:w="992"/>
        <w:gridCol w:w="3402"/>
      </w:tblGrid>
      <w:tr w:rsidR="006D0614" w:rsidRPr="00DE3721" w:rsidTr="006D0614">
        <w:tc>
          <w:tcPr>
            <w:tcW w:w="1129" w:type="dxa"/>
          </w:tcPr>
          <w:p w:rsidR="006D0614" w:rsidRPr="00DE3721" w:rsidRDefault="006D0614" w:rsidP="006D0614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Kodu</w:t>
            </w:r>
          </w:p>
        </w:tc>
        <w:tc>
          <w:tcPr>
            <w:tcW w:w="2694" w:type="dxa"/>
          </w:tcPr>
          <w:p w:rsidR="006D0614" w:rsidRPr="00DE3721" w:rsidRDefault="006D0614" w:rsidP="006D0614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İsmi</w:t>
            </w:r>
          </w:p>
        </w:tc>
        <w:tc>
          <w:tcPr>
            <w:tcW w:w="850" w:type="dxa"/>
          </w:tcPr>
          <w:p w:rsidR="006D0614" w:rsidRPr="00DE3721" w:rsidRDefault="006D0614" w:rsidP="006D0614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Kredisi</w:t>
            </w:r>
          </w:p>
        </w:tc>
        <w:tc>
          <w:tcPr>
            <w:tcW w:w="992" w:type="dxa"/>
          </w:tcPr>
          <w:p w:rsidR="006D0614" w:rsidRPr="00DE3721" w:rsidRDefault="006D0614" w:rsidP="006D0614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 xml:space="preserve">Dersin </w:t>
            </w:r>
            <w:proofErr w:type="spellStart"/>
            <w:r w:rsidRPr="00DE3721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402" w:type="dxa"/>
          </w:tcPr>
          <w:p w:rsidR="006D0614" w:rsidRPr="00DE3721" w:rsidRDefault="006D0614" w:rsidP="006D0614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Açıklamalar</w:t>
            </w:r>
          </w:p>
        </w:tc>
      </w:tr>
      <w:tr w:rsidR="006D0614" w:rsidRPr="00DE3721" w:rsidTr="006D0614">
        <w:tc>
          <w:tcPr>
            <w:tcW w:w="1129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ING102</w:t>
            </w:r>
          </w:p>
        </w:tc>
        <w:tc>
          <w:tcPr>
            <w:tcW w:w="2694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İNGİLİZCE-II</w:t>
            </w:r>
          </w:p>
        </w:tc>
        <w:tc>
          <w:tcPr>
            <w:tcW w:w="850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6D0614" w:rsidRPr="00DE3721" w:rsidRDefault="00985472" w:rsidP="006D06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Öğrenci bu dersi almış ve geçmiş ise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AKTS’sine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bakılmaksızın</w:t>
            </w:r>
            <w:r>
              <w:rPr>
                <w:rFonts w:cstheme="minorHAnsi"/>
                <w:sz w:val="20"/>
                <w:szCs w:val="20"/>
              </w:rPr>
              <w:t xml:space="preserve"> kabul edilir. Hazırlık okuyanlar için hazırlık okuduklarına dair belgeyi de teslim etmiş veya bu durum transkriptlerinde ayrıca belirtilmişse muafiyet verilir.</w:t>
            </w:r>
          </w:p>
        </w:tc>
      </w:tr>
      <w:tr w:rsidR="006D0614" w:rsidRPr="00DE3721" w:rsidTr="006D0614">
        <w:tc>
          <w:tcPr>
            <w:tcW w:w="1129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HUK168</w:t>
            </w:r>
          </w:p>
        </w:tc>
        <w:tc>
          <w:tcPr>
            <w:tcW w:w="2694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TÜRK HUKUK TARİHİ</w:t>
            </w:r>
          </w:p>
        </w:tc>
        <w:tc>
          <w:tcPr>
            <w:tcW w:w="850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6D0614" w:rsidRPr="00DE3721" w:rsidRDefault="00B53736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Adalet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MYO’da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bu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6D0614" w:rsidRPr="00DE3721" w:rsidTr="006D0614">
        <w:tc>
          <w:tcPr>
            <w:tcW w:w="1129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lastRenderedPageBreak/>
              <w:t>HUK174</w:t>
            </w:r>
          </w:p>
        </w:tc>
        <w:tc>
          <w:tcPr>
            <w:tcW w:w="2694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ANAYASA HUKUKU-II (TÜRK ANAYASA HUKUKU)</w:t>
            </w:r>
          </w:p>
        </w:tc>
        <w:tc>
          <w:tcPr>
            <w:tcW w:w="850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6.0</w:t>
            </w:r>
          </w:p>
        </w:tc>
        <w:tc>
          <w:tcPr>
            <w:tcW w:w="3402" w:type="dxa"/>
          </w:tcPr>
          <w:p w:rsidR="006D0614" w:rsidRPr="00DE3721" w:rsidRDefault="00B53736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Adalet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MYO’da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bu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6D0614" w:rsidRPr="00DE3721" w:rsidTr="006D0614">
        <w:tc>
          <w:tcPr>
            <w:tcW w:w="1129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HUK172</w:t>
            </w:r>
          </w:p>
        </w:tc>
        <w:tc>
          <w:tcPr>
            <w:tcW w:w="2694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GENEL KAMU HUKUKU</w:t>
            </w:r>
          </w:p>
        </w:tc>
        <w:tc>
          <w:tcPr>
            <w:tcW w:w="850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5.0</w:t>
            </w:r>
          </w:p>
        </w:tc>
        <w:tc>
          <w:tcPr>
            <w:tcW w:w="3402" w:type="dxa"/>
          </w:tcPr>
          <w:p w:rsidR="006D0614" w:rsidRPr="00DE3721" w:rsidRDefault="00B53736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Adalet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MYO’da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bu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B53736" w:rsidRPr="00DE3721" w:rsidTr="006D0614">
        <w:tc>
          <w:tcPr>
            <w:tcW w:w="1129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TUR102</w:t>
            </w:r>
          </w:p>
        </w:tc>
        <w:tc>
          <w:tcPr>
            <w:tcW w:w="2694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TÜRK DİLİ-II</w:t>
            </w:r>
          </w:p>
        </w:tc>
        <w:tc>
          <w:tcPr>
            <w:tcW w:w="850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3402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AKTS’sine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bakılmaksızın kabul edilir.</w:t>
            </w:r>
          </w:p>
        </w:tc>
      </w:tr>
      <w:tr w:rsidR="00B53736" w:rsidRPr="00DE3721" w:rsidTr="006D0614">
        <w:tc>
          <w:tcPr>
            <w:tcW w:w="1129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ATA102</w:t>
            </w:r>
          </w:p>
        </w:tc>
        <w:tc>
          <w:tcPr>
            <w:tcW w:w="2694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ATATÜRK İLKELERİ VE İNKILAP TARİHİ-II</w:t>
            </w:r>
          </w:p>
        </w:tc>
        <w:tc>
          <w:tcPr>
            <w:tcW w:w="850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3402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AKTS’sine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bakılmaksızın kabul edilir.</w:t>
            </w:r>
          </w:p>
        </w:tc>
      </w:tr>
      <w:tr w:rsidR="00B53736" w:rsidRPr="00DE3721" w:rsidTr="006D0614">
        <w:tc>
          <w:tcPr>
            <w:tcW w:w="1129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HUK176</w:t>
            </w:r>
          </w:p>
        </w:tc>
        <w:tc>
          <w:tcPr>
            <w:tcW w:w="2694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YARGI ETİĞİ VE TARAFSIZLIK</w:t>
            </w:r>
          </w:p>
        </w:tc>
        <w:tc>
          <w:tcPr>
            <w:tcW w:w="850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992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3402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3736" w:rsidRPr="00DE3721" w:rsidTr="006D0614">
        <w:tc>
          <w:tcPr>
            <w:tcW w:w="1129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HUK158</w:t>
            </w:r>
          </w:p>
        </w:tc>
        <w:tc>
          <w:tcPr>
            <w:tcW w:w="2694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MEDENİ HUKUK-II (AİLE HUKUKU)</w:t>
            </w:r>
          </w:p>
        </w:tc>
        <w:tc>
          <w:tcPr>
            <w:tcW w:w="850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5.0</w:t>
            </w:r>
          </w:p>
        </w:tc>
        <w:tc>
          <w:tcPr>
            <w:tcW w:w="3402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Adalet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MYO’da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bu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</w:tbl>
    <w:p w:rsidR="006D0614" w:rsidRPr="00DE3721" w:rsidRDefault="006D0614" w:rsidP="006D0614">
      <w:pPr>
        <w:rPr>
          <w:rFonts w:cstheme="minorHAnsi"/>
          <w:b/>
          <w:sz w:val="20"/>
          <w:szCs w:val="20"/>
        </w:rPr>
      </w:pPr>
    </w:p>
    <w:p w:rsidR="00B53736" w:rsidRDefault="00C67771" w:rsidP="00B53736">
      <w:pPr>
        <w:ind w:left="45"/>
        <w:jc w:val="center"/>
        <w:rPr>
          <w:rFonts w:cstheme="minorHAnsi"/>
          <w:b/>
          <w:sz w:val="20"/>
          <w:szCs w:val="20"/>
        </w:rPr>
      </w:pPr>
      <w:r w:rsidRPr="00DE3721">
        <w:rPr>
          <w:rFonts w:cstheme="minorHAnsi"/>
          <w:b/>
          <w:sz w:val="20"/>
          <w:szCs w:val="20"/>
        </w:rPr>
        <w:t>2.SINIF GÜZ DÖNEMİ</w:t>
      </w:r>
    </w:p>
    <w:p w:rsidR="00DE3721" w:rsidRPr="00DE3721" w:rsidRDefault="00DE3721" w:rsidP="00DE3721">
      <w:pPr>
        <w:ind w:left="45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Zorunlu Dersler: (Toplam 27 AKTS)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129"/>
        <w:gridCol w:w="2694"/>
        <w:gridCol w:w="841"/>
        <w:gridCol w:w="1001"/>
        <w:gridCol w:w="3402"/>
      </w:tblGrid>
      <w:tr w:rsidR="00B53736" w:rsidRPr="00DE3721" w:rsidTr="00B53736">
        <w:tc>
          <w:tcPr>
            <w:tcW w:w="1129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Kodu</w:t>
            </w:r>
          </w:p>
        </w:tc>
        <w:tc>
          <w:tcPr>
            <w:tcW w:w="2694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İsmi</w:t>
            </w:r>
          </w:p>
        </w:tc>
        <w:tc>
          <w:tcPr>
            <w:tcW w:w="841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Kredisi</w:t>
            </w:r>
          </w:p>
        </w:tc>
        <w:tc>
          <w:tcPr>
            <w:tcW w:w="1001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 xml:space="preserve">Dersin </w:t>
            </w:r>
            <w:proofErr w:type="spellStart"/>
            <w:r w:rsidRPr="00DE3721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402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Açıklamalar</w:t>
            </w:r>
          </w:p>
        </w:tc>
      </w:tr>
      <w:tr w:rsidR="00B53736" w:rsidRPr="00DE3721" w:rsidTr="00B53736">
        <w:tc>
          <w:tcPr>
            <w:tcW w:w="1129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HUK269</w:t>
            </w:r>
          </w:p>
        </w:tc>
        <w:tc>
          <w:tcPr>
            <w:tcW w:w="2694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HUKUK FELSEFESİ</w:t>
            </w:r>
          </w:p>
        </w:tc>
        <w:tc>
          <w:tcPr>
            <w:tcW w:w="841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1001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Adalet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MYO’da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bu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B53736" w:rsidRPr="00DE3721" w:rsidTr="00B53736">
        <w:tc>
          <w:tcPr>
            <w:tcW w:w="1129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HUK265</w:t>
            </w:r>
          </w:p>
        </w:tc>
        <w:tc>
          <w:tcPr>
            <w:tcW w:w="2694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İDARE HUKUKU-I (İDARİ TEŞKİLAT-PERSONEL REJİMİ)</w:t>
            </w:r>
          </w:p>
        </w:tc>
        <w:tc>
          <w:tcPr>
            <w:tcW w:w="841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1001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5.0</w:t>
            </w:r>
          </w:p>
        </w:tc>
        <w:tc>
          <w:tcPr>
            <w:tcW w:w="3402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Adalet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MYO’da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bu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B53736" w:rsidRPr="00DE3721" w:rsidTr="00B53736">
        <w:tc>
          <w:tcPr>
            <w:tcW w:w="1129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HUK275</w:t>
            </w:r>
          </w:p>
        </w:tc>
        <w:tc>
          <w:tcPr>
            <w:tcW w:w="2694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MİLLETLERARASI HUKUK-I</w:t>
            </w:r>
          </w:p>
        </w:tc>
        <w:tc>
          <w:tcPr>
            <w:tcW w:w="841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1001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5.0</w:t>
            </w:r>
          </w:p>
        </w:tc>
        <w:tc>
          <w:tcPr>
            <w:tcW w:w="3402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Adalet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MYO’da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bu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B53736" w:rsidRPr="00DE3721" w:rsidTr="00B53736">
        <w:tc>
          <w:tcPr>
            <w:tcW w:w="1129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HUK251</w:t>
            </w:r>
          </w:p>
        </w:tc>
        <w:tc>
          <w:tcPr>
            <w:tcW w:w="2694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BORÇLAR HUKUKU-I (GENEL)</w:t>
            </w:r>
          </w:p>
        </w:tc>
        <w:tc>
          <w:tcPr>
            <w:tcW w:w="841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1001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5.0</w:t>
            </w:r>
          </w:p>
        </w:tc>
        <w:tc>
          <w:tcPr>
            <w:tcW w:w="3402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Adalet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MYO’da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bu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B53736" w:rsidRPr="00DE3721" w:rsidTr="00B53736">
        <w:tc>
          <w:tcPr>
            <w:tcW w:w="1129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HUK267</w:t>
            </w:r>
          </w:p>
        </w:tc>
        <w:tc>
          <w:tcPr>
            <w:tcW w:w="2694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CEZA HUKUKU GENEL HÜKÜMLER-I (SUÇ TEORİSİ)</w:t>
            </w:r>
          </w:p>
        </w:tc>
        <w:tc>
          <w:tcPr>
            <w:tcW w:w="841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1001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5.0</w:t>
            </w:r>
          </w:p>
        </w:tc>
        <w:tc>
          <w:tcPr>
            <w:tcW w:w="3402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Adalet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MYO’da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bu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B53736" w:rsidRPr="00DE3721" w:rsidTr="00B53736">
        <w:tc>
          <w:tcPr>
            <w:tcW w:w="1129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EKO299</w:t>
            </w:r>
          </w:p>
        </w:tc>
        <w:tc>
          <w:tcPr>
            <w:tcW w:w="2694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KAMU MALİYESİ</w:t>
            </w:r>
          </w:p>
        </w:tc>
        <w:tc>
          <w:tcPr>
            <w:tcW w:w="841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1001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402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Adalet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MYO’da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bu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</w:tbl>
    <w:p w:rsidR="00B53736" w:rsidRPr="00DE3721" w:rsidRDefault="00B53736" w:rsidP="006D0614">
      <w:pPr>
        <w:rPr>
          <w:rFonts w:cstheme="minorHAnsi"/>
          <w:b/>
          <w:sz w:val="20"/>
          <w:szCs w:val="20"/>
        </w:rPr>
      </w:pPr>
    </w:p>
    <w:p w:rsidR="00B53736" w:rsidRPr="00DE3721" w:rsidRDefault="00B53736" w:rsidP="006D0614">
      <w:pPr>
        <w:rPr>
          <w:rFonts w:cstheme="minorHAnsi"/>
          <w:b/>
          <w:sz w:val="20"/>
          <w:szCs w:val="20"/>
        </w:rPr>
      </w:pPr>
      <w:r w:rsidRPr="00DE3721">
        <w:rPr>
          <w:rFonts w:cstheme="minorHAnsi"/>
          <w:b/>
          <w:sz w:val="20"/>
          <w:szCs w:val="20"/>
        </w:rPr>
        <w:t>Seçmeli Dersler</w:t>
      </w:r>
      <w:r w:rsidR="00DE3721">
        <w:rPr>
          <w:rFonts w:cstheme="minorHAnsi"/>
          <w:b/>
          <w:sz w:val="20"/>
          <w:szCs w:val="20"/>
        </w:rPr>
        <w:t xml:space="preserve"> (Her dönem en az 1 adet seçilmesi mezuniyet şartıdır.)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850"/>
        <w:gridCol w:w="992"/>
        <w:gridCol w:w="3397"/>
      </w:tblGrid>
      <w:tr w:rsidR="00B53736" w:rsidRPr="00DE3721" w:rsidTr="00B53736">
        <w:tc>
          <w:tcPr>
            <w:tcW w:w="1129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Kodu</w:t>
            </w:r>
          </w:p>
        </w:tc>
        <w:tc>
          <w:tcPr>
            <w:tcW w:w="2694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İsmi</w:t>
            </w:r>
          </w:p>
        </w:tc>
        <w:tc>
          <w:tcPr>
            <w:tcW w:w="850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Kredisi</w:t>
            </w:r>
          </w:p>
        </w:tc>
        <w:tc>
          <w:tcPr>
            <w:tcW w:w="992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 xml:space="preserve">Dersin </w:t>
            </w:r>
            <w:proofErr w:type="spellStart"/>
            <w:r w:rsidRPr="00DE3721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397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Açıklamalar</w:t>
            </w:r>
          </w:p>
        </w:tc>
      </w:tr>
      <w:tr w:rsidR="00DE3721" w:rsidRPr="00DE3721" w:rsidTr="00B53736">
        <w:tc>
          <w:tcPr>
            <w:tcW w:w="1129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HUK241</w:t>
            </w:r>
          </w:p>
        </w:tc>
        <w:tc>
          <w:tcPr>
            <w:tcW w:w="2694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KRİMİNOLOJİ</w:t>
            </w:r>
          </w:p>
        </w:tc>
        <w:tc>
          <w:tcPr>
            <w:tcW w:w="850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DE3721" w:rsidRDefault="00DE3721" w:rsidP="00DE3721">
            <w:r w:rsidRPr="00B1308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B13081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B13081">
              <w:rPr>
                <w:rFonts w:cstheme="minorHAnsi"/>
                <w:sz w:val="20"/>
                <w:szCs w:val="20"/>
              </w:rPr>
              <w:t xml:space="preserve"> 2 veya yüksek olması durumunda kabul edilir.</w:t>
            </w:r>
          </w:p>
        </w:tc>
      </w:tr>
      <w:tr w:rsidR="00DE3721" w:rsidRPr="00DE3721" w:rsidTr="00B53736">
        <w:tc>
          <w:tcPr>
            <w:tcW w:w="1129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HUK243</w:t>
            </w:r>
          </w:p>
        </w:tc>
        <w:tc>
          <w:tcPr>
            <w:tcW w:w="2694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LEGAL TERMINOLOGY-I</w:t>
            </w:r>
          </w:p>
        </w:tc>
        <w:tc>
          <w:tcPr>
            <w:tcW w:w="850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DE3721" w:rsidRDefault="00DE3721" w:rsidP="00DE3721">
            <w:r w:rsidRPr="00B1308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B13081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B13081">
              <w:rPr>
                <w:rFonts w:cstheme="minorHAnsi"/>
                <w:sz w:val="20"/>
                <w:szCs w:val="20"/>
              </w:rPr>
              <w:t xml:space="preserve"> 2 veya yüksek olması durumunda kabul edilir.</w:t>
            </w:r>
          </w:p>
        </w:tc>
      </w:tr>
      <w:tr w:rsidR="00DE3721" w:rsidRPr="00DE3721" w:rsidTr="00B53736">
        <w:tc>
          <w:tcPr>
            <w:tcW w:w="1129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HUK245</w:t>
            </w:r>
          </w:p>
        </w:tc>
        <w:tc>
          <w:tcPr>
            <w:tcW w:w="2694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HUKUK METODOLOJİSİ</w:t>
            </w:r>
          </w:p>
        </w:tc>
        <w:tc>
          <w:tcPr>
            <w:tcW w:w="850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DE3721" w:rsidRDefault="00DE3721" w:rsidP="00DE3721">
            <w:r w:rsidRPr="00B1308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B13081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B13081">
              <w:rPr>
                <w:rFonts w:cstheme="minorHAnsi"/>
                <w:sz w:val="20"/>
                <w:szCs w:val="20"/>
              </w:rPr>
              <w:t xml:space="preserve"> 2 </w:t>
            </w:r>
            <w:r w:rsidRPr="00B13081">
              <w:rPr>
                <w:rFonts w:cstheme="minorHAnsi"/>
                <w:sz w:val="20"/>
                <w:szCs w:val="20"/>
              </w:rPr>
              <w:lastRenderedPageBreak/>
              <w:t>veya yüksek olması durumunda kabul edilir.</w:t>
            </w:r>
          </w:p>
        </w:tc>
      </w:tr>
      <w:tr w:rsidR="00EC7889" w:rsidRPr="00DE3721" w:rsidTr="00B53736">
        <w:tc>
          <w:tcPr>
            <w:tcW w:w="1129" w:type="dxa"/>
          </w:tcPr>
          <w:p w:rsidR="00EC7889" w:rsidRPr="00EC7889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EC7889">
              <w:rPr>
                <w:rFonts w:cstheme="minorHAnsi"/>
                <w:sz w:val="20"/>
                <w:szCs w:val="20"/>
              </w:rPr>
              <w:lastRenderedPageBreak/>
              <w:t>HUK247</w:t>
            </w:r>
          </w:p>
        </w:tc>
        <w:tc>
          <w:tcPr>
            <w:tcW w:w="2694" w:type="dxa"/>
          </w:tcPr>
          <w:p w:rsidR="00EC7889" w:rsidRPr="00EC7889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EC7889">
              <w:rPr>
                <w:rFonts w:cstheme="minorHAnsi"/>
                <w:sz w:val="20"/>
                <w:szCs w:val="20"/>
              </w:rPr>
              <w:t>OSMANLI DÖNEMİ HUKUK METİNLERİ</w:t>
            </w:r>
          </w:p>
        </w:tc>
        <w:tc>
          <w:tcPr>
            <w:tcW w:w="850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2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</w:tbl>
    <w:p w:rsidR="00DE3721" w:rsidRDefault="00DE3721" w:rsidP="00DE3721">
      <w:pPr>
        <w:jc w:val="center"/>
        <w:rPr>
          <w:rFonts w:cstheme="minorHAnsi"/>
          <w:b/>
          <w:sz w:val="20"/>
          <w:szCs w:val="20"/>
        </w:rPr>
      </w:pPr>
    </w:p>
    <w:p w:rsidR="00B53736" w:rsidRDefault="00C67771" w:rsidP="00DE3721">
      <w:pPr>
        <w:jc w:val="center"/>
        <w:rPr>
          <w:rFonts w:cstheme="minorHAnsi"/>
          <w:b/>
          <w:sz w:val="20"/>
          <w:szCs w:val="20"/>
        </w:rPr>
      </w:pPr>
      <w:r w:rsidRPr="00DE3721">
        <w:rPr>
          <w:rFonts w:cstheme="minorHAnsi"/>
          <w:b/>
          <w:sz w:val="20"/>
          <w:szCs w:val="20"/>
        </w:rPr>
        <w:t>2.SINIF BAHAR DÖNEMİ</w:t>
      </w:r>
    </w:p>
    <w:p w:rsidR="00DE3721" w:rsidRPr="00DE3721" w:rsidRDefault="00DE3721" w:rsidP="00DE3721">
      <w:pPr>
        <w:ind w:left="45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Zorunlu Dersler: (Toplam 27 AKTS)</w:t>
      </w:r>
    </w:p>
    <w:tbl>
      <w:tblPr>
        <w:tblStyle w:val="TabloKlavuzu"/>
        <w:tblW w:w="9022" w:type="dxa"/>
        <w:tblInd w:w="45" w:type="dxa"/>
        <w:tblLook w:val="04A0" w:firstRow="1" w:lastRow="0" w:firstColumn="1" w:lastColumn="0" w:noHBand="0" w:noVBand="1"/>
      </w:tblPr>
      <w:tblGrid>
        <w:gridCol w:w="1084"/>
        <w:gridCol w:w="2694"/>
        <w:gridCol w:w="869"/>
        <w:gridCol w:w="973"/>
        <w:gridCol w:w="3402"/>
      </w:tblGrid>
      <w:tr w:rsidR="00B53736" w:rsidRPr="00DE3721" w:rsidTr="00B53736">
        <w:tc>
          <w:tcPr>
            <w:tcW w:w="1084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Kodu</w:t>
            </w:r>
          </w:p>
        </w:tc>
        <w:tc>
          <w:tcPr>
            <w:tcW w:w="2694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İsmi</w:t>
            </w:r>
          </w:p>
        </w:tc>
        <w:tc>
          <w:tcPr>
            <w:tcW w:w="869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Kredisi</w:t>
            </w:r>
          </w:p>
        </w:tc>
        <w:tc>
          <w:tcPr>
            <w:tcW w:w="973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 xml:space="preserve">Dersin </w:t>
            </w:r>
            <w:proofErr w:type="spellStart"/>
            <w:r w:rsidRPr="00DE3721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402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Açıklamalar</w:t>
            </w:r>
          </w:p>
        </w:tc>
      </w:tr>
      <w:tr w:rsidR="00B53736" w:rsidRPr="00DE3721" w:rsidTr="00B53736">
        <w:tc>
          <w:tcPr>
            <w:tcW w:w="1084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PSR294</w:t>
            </w:r>
          </w:p>
        </w:tc>
        <w:tc>
          <w:tcPr>
            <w:tcW w:w="2694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SİYASİ DÜŞÜNCELER VE DEVLET TEORİLERİ</w:t>
            </w:r>
          </w:p>
        </w:tc>
        <w:tc>
          <w:tcPr>
            <w:tcW w:w="869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73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Adalet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MYO’da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bu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B53736" w:rsidRPr="00DE3721" w:rsidTr="00B53736">
        <w:tc>
          <w:tcPr>
            <w:tcW w:w="1084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HUK268</w:t>
            </w:r>
          </w:p>
        </w:tc>
        <w:tc>
          <w:tcPr>
            <w:tcW w:w="2694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CEZA HUKUKU GENEL HÜKÜMLER-II (YAPTIRIM TEORİSİ)</w:t>
            </w:r>
          </w:p>
        </w:tc>
        <w:tc>
          <w:tcPr>
            <w:tcW w:w="869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73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5.0</w:t>
            </w:r>
          </w:p>
        </w:tc>
        <w:tc>
          <w:tcPr>
            <w:tcW w:w="3402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Adalet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MYO’da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bu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B53736" w:rsidRPr="00DE3721" w:rsidTr="00B53736">
        <w:tc>
          <w:tcPr>
            <w:tcW w:w="1084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HUK266</w:t>
            </w:r>
          </w:p>
        </w:tc>
        <w:tc>
          <w:tcPr>
            <w:tcW w:w="2694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İDARE HUKUKU-II</w:t>
            </w:r>
          </w:p>
        </w:tc>
        <w:tc>
          <w:tcPr>
            <w:tcW w:w="869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73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5.0</w:t>
            </w:r>
          </w:p>
        </w:tc>
        <w:tc>
          <w:tcPr>
            <w:tcW w:w="3402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Adalet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MYO’da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bu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B53736" w:rsidRPr="00DE3721" w:rsidTr="00B53736">
        <w:tc>
          <w:tcPr>
            <w:tcW w:w="1084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HUK272</w:t>
            </w:r>
          </w:p>
        </w:tc>
        <w:tc>
          <w:tcPr>
            <w:tcW w:w="2694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MİLLETLERARASI HUKUK-II</w:t>
            </w:r>
          </w:p>
        </w:tc>
        <w:tc>
          <w:tcPr>
            <w:tcW w:w="869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73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Adalet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MYO’da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bu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B53736" w:rsidRPr="00DE3721" w:rsidTr="00B53736">
        <w:tc>
          <w:tcPr>
            <w:tcW w:w="1084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HUK260</w:t>
            </w:r>
          </w:p>
        </w:tc>
        <w:tc>
          <w:tcPr>
            <w:tcW w:w="2694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HUKUK SOSYOLOJİSİ</w:t>
            </w:r>
          </w:p>
        </w:tc>
        <w:tc>
          <w:tcPr>
            <w:tcW w:w="869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73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Adalet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MYO’da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bu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B53736" w:rsidRPr="00DE3721" w:rsidTr="00B53736">
        <w:tc>
          <w:tcPr>
            <w:tcW w:w="1084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HUK252</w:t>
            </w:r>
          </w:p>
        </w:tc>
        <w:tc>
          <w:tcPr>
            <w:tcW w:w="2694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BORÇLAR HUKUKU-II (GENEL)</w:t>
            </w:r>
          </w:p>
        </w:tc>
        <w:tc>
          <w:tcPr>
            <w:tcW w:w="869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73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5.0</w:t>
            </w:r>
          </w:p>
        </w:tc>
        <w:tc>
          <w:tcPr>
            <w:tcW w:w="3402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Adalet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MYO’da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bu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</w:tbl>
    <w:p w:rsidR="00B53736" w:rsidRPr="00DE3721" w:rsidRDefault="00B53736" w:rsidP="00B53736">
      <w:pPr>
        <w:ind w:left="45"/>
        <w:jc w:val="center"/>
        <w:rPr>
          <w:rFonts w:cstheme="minorHAnsi"/>
          <w:b/>
          <w:sz w:val="20"/>
          <w:szCs w:val="20"/>
        </w:rPr>
      </w:pPr>
    </w:p>
    <w:p w:rsidR="00B53736" w:rsidRPr="00DE3721" w:rsidRDefault="00B53736" w:rsidP="00B53736">
      <w:pPr>
        <w:rPr>
          <w:rFonts w:cstheme="minorHAnsi"/>
          <w:b/>
          <w:sz w:val="20"/>
          <w:szCs w:val="20"/>
        </w:rPr>
      </w:pPr>
      <w:r w:rsidRPr="00DE3721">
        <w:rPr>
          <w:rFonts w:cstheme="minorHAnsi"/>
          <w:b/>
          <w:sz w:val="20"/>
          <w:szCs w:val="20"/>
        </w:rPr>
        <w:t>Seçmeli Dersler</w:t>
      </w:r>
      <w:r w:rsidR="00DE3721">
        <w:rPr>
          <w:rFonts w:cstheme="minorHAnsi"/>
          <w:b/>
          <w:sz w:val="20"/>
          <w:szCs w:val="20"/>
        </w:rPr>
        <w:t xml:space="preserve"> (Her dönem en az 1 adet seçilmesi mezuniyet şartıdır.)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850"/>
        <w:gridCol w:w="992"/>
        <w:gridCol w:w="3397"/>
      </w:tblGrid>
      <w:tr w:rsidR="00B53736" w:rsidRPr="00DE3721" w:rsidTr="00B53736">
        <w:tc>
          <w:tcPr>
            <w:tcW w:w="1129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Kodu</w:t>
            </w:r>
          </w:p>
        </w:tc>
        <w:tc>
          <w:tcPr>
            <w:tcW w:w="2694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İsmi</w:t>
            </w:r>
          </w:p>
        </w:tc>
        <w:tc>
          <w:tcPr>
            <w:tcW w:w="850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Kredisi</w:t>
            </w:r>
          </w:p>
        </w:tc>
        <w:tc>
          <w:tcPr>
            <w:tcW w:w="992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 xml:space="preserve">Dersin </w:t>
            </w:r>
            <w:proofErr w:type="spellStart"/>
            <w:r w:rsidRPr="00DE3721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397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Açıklamalar</w:t>
            </w:r>
          </w:p>
        </w:tc>
      </w:tr>
      <w:tr w:rsidR="00DE3721" w:rsidRPr="00DE3721" w:rsidTr="00B53736">
        <w:tc>
          <w:tcPr>
            <w:tcW w:w="1129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HUK244</w:t>
            </w:r>
          </w:p>
        </w:tc>
        <w:tc>
          <w:tcPr>
            <w:tcW w:w="2694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EUROPEAN UNION LAW</w:t>
            </w:r>
          </w:p>
        </w:tc>
        <w:tc>
          <w:tcPr>
            <w:tcW w:w="850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DE3721" w:rsidRDefault="00DE3721" w:rsidP="00DE3721">
            <w:r w:rsidRPr="00475476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475476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475476">
              <w:rPr>
                <w:rFonts w:cstheme="minorHAnsi"/>
                <w:sz w:val="20"/>
                <w:szCs w:val="20"/>
              </w:rPr>
              <w:t xml:space="preserve"> 2 veya yüksek olması durumunda kabul edilir.</w:t>
            </w:r>
          </w:p>
        </w:tc>
      </w:tr>
      <w:tr w:rsidR="00DE3721" w:rsidRPr="00DE3721" w:rsidTr="00B53736">
        <w:tc>
          <w:tcPr>
            <w:tcW w:w="1129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HUK248</w:t>
            </w:r>
          </w:p>
        </w:tc>
        <w:tc>
          <w:tcPr>
            <w:tcW w:w="2694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ÇEVRE HUKUKU</w:t>
            </w:r>
          </w:p>
        </w:tc>
        <w:tc>
          <w:tcPr>
            <w:tcW w:w="850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DE3721" w:rsidRDefault="00DE3721" w:rsidP="00DE3721">
            <w:r w:rsidRPr="00475476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475476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475476">
              <w:rPr>
                <w:rFonts w:cstheme="minorHAnsi"/>
                <w:sz w:val="20"/>
                <w:szCs w:val="20"/>
              </w:rPr>
              <w:t xml:space="preserve"> 2 veya yüksek olması durumunda kabul edilir.</w:t>
            </w:r>
          </w:p>
        </w:tc>
      </w:tr>
      <w:tr w:rsidR="00EC7889" w:rsidRPr="00DE3721" w:rsidTr="00B53736">
        <w:tc>
          <w:tcPr>
            <w:tcW w:w="1129" w:type="dxa"/>
          </w:tcPr>
          <w:p w:rsidR="00EC7889" w:rsidRPr="00EC7889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EC7889">
              <w:rPr>
                <w:rFonts w:cstheme="minorHAnsi"/>
                <w:sz w:val="20"/>
                <w:szCs w:val="20"/>
              </w:rPr>
              <w:t>HUK242</w:t>
            </w:r>
          </w:p>
        </w:tc>
        <w:tc>
          <w:tcPr>
            <w:tcW w:w="2694" w:type="dxa"/>
          </w:tcPr>
          <w:p w:rsidR="00EC7889" w:rsidRPr="00EC7889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EC7889">
              <w:rPr>
                <w:rFonts w:cstheme="minorHAnsi"/>
                <w:sz w:val="20"/>
                <w:szCs w:val="20"/>
              </w:rPr>
              <w:t>SPOR HUKUKU</w:t>
            </w:r>
          </w:p>
        </w:tc>
        <w:tc>
          <w:tcPr>
            <w:tcW w:w="850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2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  <w:tr w:rsidR="00EC7889" w:rsidRPr="00DE3721" w:rsidTr="00B53736">
        <w:tc>
          <w:tcPr>
            <w:tcW w:w="1129" w:type="dxa"/>
          </w:tcPr>
          <w:p w:rsidR="00EC7889" w:rsidRPr="00EC7889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EC7889">
              <w:rPr>
                <w:rFonts w:cstheme="minorHAnsi"/>
                <w:sz w:val="20"/>
                <w:szCs w:val="20"/>
              </w:rPr>
              <w:t>HUK246</w:t>
            </w:r>
          </w:p>
        </w:tc>
        <w:tc>
          <w:tcPr>
            <w:tcW w:w="2694" w:type="dxa"/>
          </w:tcPr>
          <w:p w:rsidR="00EC7889" w:rsidRPr="00EC7889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EC7889">
              <w:rPr>
                <w:rFonts w:cstheme="minorHAnsi"/>
                <w:sz w:val="20"/>
                <w:szCs w:val="20"/>
              </w:rPr>
              <w:t>İHALE HUKUKU</w:t>
            </w:r>
          </w:p>
        </w:tc>
        <w:tc>
          <w:tcPr>
            <w:tcW w:w="850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2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</w:tbl>
    <w:p w:rsidR="00B53736" w:rsidRDefault="00B53736" w:rsidP="006D0614">
      <w:pPr>
        <w:rPr>
          <w:rFonts w:cstheme="minorHAnsi"/>
          <w:b/>
          <w:sz w:val="20"/>
          <w:szCs w:val="20"/>
        </w:rPr>
      </w:pPr>
    </w:p>
    <w:p w:rsidR="00EC7889" w:rsidRPr="00DE3721" w:rsidRDefault="00EC7889" w:rsidP="006D0614">
      <w:pPr>
        <w:rPr>
          <w:rFonts w:cstheme="minorHAnsi"/>
          <w:b/>
          <w:sz w:val="20"/>
          <w:szCs w:val="20"/>
        </w:rPr>
      </w:pPr>
    </w:p>
    <w:p w:rsidR="00B53736" w:rsidRDefault="00C67771" w:rsidP="00B53736">
      <w:pPr>
        <w:ind w:left="45"/>
        <w:jc w:val="center"/>
        <w:rPr>
          <w:rFonts w:cstheme="minorHAnsi"/>
          <w:b/>
          <w:sz w:val="20"/>
          <w:szCs w:val="20"/>
        </w:rPr>
      </w:pPr>
      <w:r w:rsidRPr="00DE3721">
        <w:rPr>
          <w:rFonts w:cstheme="minorHAnsi"/>
          <w:b/>
          <w:sz w:val="20"/>
          <w:szCs w:val="20"/>
        </w:rPr>
        <w:lastRenderedPageBreak/>
        <w:t>3.SINIF GÜZ DÖNEMİ</w:t>
      </w:r>
    </w:p>
    <w:p w:rsidR="00DE3721" w:rsidRPr="00DE3721" w:rsidRDefault="00DE3721" w:rsidP="00DE3721">
      <w:pPr>
        <w:ind w:left="45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Zorunlu Dersler: (Toplam 27 AKTS)</w:t>
      </w:r>
    </w:p>
    <w:tbl>
      <w:tblPr>
        <w:tblStyle w:val="TabloKlavuzu"/>
        <w:tblW w:w="9022" w:type="dxa"/>
        <w:tblInd w:w="45" w:type="dxa"/>
        <w:tblLook w:val="04A0" w:firstRow="1" w:lastRow="0" w:firstColumn="1" w:lastColumn="0" w:noHBand="0" w:noVBand="1"/>
      </w:tblPr>
      <w:tblGrid>
        <w:gridCol w:w="1084"/>
        <w:gridCol w:w="2552"/>
        <w:gridCol w:w="992"/>
        <w:gridCol w:w="992"/>
        <w:gridCol w:w="3402"/>
      </w:tblGrid>
      <w:tr w:rsidR="00062610" w:rsidRPr="00DE3721" w:rsidTr="00062610">
        <w:tc>
          <w:tcPr>
            <w:tcW w:w="1084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Kodu</w:t>
            </w:r>
          </w:p>
        </w:tc>
        <w:tc>
          <w:tcPr>
            <w:tcW w:w="2552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İsmi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Kredisi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 xml:space="preserve">Dersin </w:t>
            </w:r>
            <w:proofErr w:type="spellStart"/>
            <w:r w:rsidRPr="00DE3721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402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Açıklamalar</w:t>
            </w:r>
          </w:p>
        </w:tc>
      </w:tr>
      <w:tr w:rsidR="00062610" w:rsidRPr="00DE3721" w:rsidTr="00062610">
        <w:tc>
          <w:tcPr>
            <w:tcW w:w="1084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HUK365</w:t>
            </w:r>
          </w:p>
        </w:tc>
        <w:tc>
          <w:tcPr>
            <w:tcW w:w="255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CEZA ÖZEL HUKUKU-I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40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Adalet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MYO’da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bu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062610" w:rsidRPr="00DE3721" w:rsidTr="00062610">
        <w:tc>
          <w:tcPr>
            <w:tcW w:w="1084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HUK363</w:t>
            </w:r>
          </w:p>
        </w:tc>
        <w:tc>
          <w:tcPr>
            <w:tcW w:w="255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İDARİ YARGILAMA HUKUKU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40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Adalet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MYO’da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bu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062610" w:rsidRPr="00DE3721" w:rsidTr="00062610">
        <w:tc>
          <w:tcPr>
            <w:tcW w:w="1084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HUK351</w:t>
            </w:r>
          </w:p>
        </w:tc>
        <w:tc>
          <w:tcPr>
            <w:tcW w:w="255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MEDENİ USUL HUKUKU-I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5.0</w:t>
            </w:r>
          </w:p>
        </w:tc>
        <w:tc>
          <w:tcPr>
            <w:tcW w:w="340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Adalet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MYO’da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bu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062610" w:rsidRPr="00DE3721" w:rsidTr="00062610">
        <w:tc>
          <w:tcPr>
            <w:tcW w:w="1084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HUK357</w:t>
            </w:r>
          </w:p>
        </w:tc>
        <w:tc>
          <w:tcPr>
            <w:tcW w:w="255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EŞYA HUKUKU-I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Adalet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MYO’da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bu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062610" w:rsidRPr="00DE3721" w:rsidTr="00062610">
        <w:tc>
          <w:tcPr>
            <w:tcW w:w="1084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HUK355</w:t>
            </w:r>
          </w:p>
        </w:tc>
        <w:tc>
          <w:tcPr>
            <w:tcW w:w="255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BORÇLAR HUKUKU-I (ÖZEL HÜKÜMLER)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Adalet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MYO’da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bu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062610" w:rsidRPr="00DE3721" w:rsidTr="00062610">
        <w:tc>
          <w:tcPr>
            <w:tcW w:w="1084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HUK353</w:t>
            </w:r>
          </w:p>
        </w:tc>
        <w:tc>
          <w:tcPr>
            <w:tcW w:w="255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TİCARET HUKUKU-I (TİCARİ İŞLETME)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Adalet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MYO’da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bu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062610" w:rsidRPr="00DE3721" w:rsidTr="00062610">
        <w:tc>
          <w:tcPr>
            <w:tcW w:w="1084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YUM301</w:t>
            </w:r>
          </w:p>
        </w:tc>
        <w:tc>
          <w:tcPr>
            <w:tcW w:w="255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YERİNDE UYGULAMA-I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Öğrenci daha önceki üniversitesi sebebiyle adliye ya da hukuk bürosunda staj yapmış olması durumunda ve bunu resmi olarak belgelemesi şartıyla muafiyet verilir.</w:t>
            </w:r>
          </w:p>
        </w:tc>
      </w:tr>
    </w:tbl>
    <w:p w:rsidR="00B53736" w:rsidRPr="00DE3721" w:rsidRDefault="00B53736" w:rsidP="00B53736">
      <w:pPr>
        <w:ind w:left="45"/>
        <w:jc w:val="center"/>
        <w:rPr>
          <w:rFonts w:cstheme="minorHAnsi"/>
          <w:b/>
          <w:sz w:val="20"/>
          <w:szCs w:val="20"/>
        </w:rPr>
      </w:pPr>
    </w:p>
    <w:p w:rsidR="00062610" w:rsidRPr="00DE3721" w:rsidRDefault="00062610" w:rsidP="00062610">
      <w:pPr>
        <w:rPr>
          <w:rFonts w:cstheme="minorHAnsi"/>
          <w:b/>
          <w:sz w:val="20"/>
          <w:szCs w:val="20"/>
        </w:rPr>
      </w:pPr>
      <w:r w:rsidRPr="00DE3721">
        <w:rPr>
          <w:rFonts w:cstheme="minorHAnsi"/>
          <w:b/>
          <w:sz w:val="20"/>
          <w:szCs w:val="20"/>
        </w:rPr>
        <w:t>Seçmeli Dersler</w:t>
      </w:r>
      <w:r w:rsidR="00DE3721">
        <w:rPr>
          <w:rFonts w:cstheme="minorHAnsi"/>
          <w:b/>
          <w:sz w:val="20"/>
          <w:szCs w:val="20"/>
        </w:rPr>
        <w:t xml:space="preserve"> (Her dönem en az 1 adet seçilmesi mezuniyet şartıdır.)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850"/>
        <w:gridCol w:w="992"/>
        <w:gridCol w:w="3397"/>
      </w:tblGrid>
      <w:tr w:rsidR="00062610" w:rsidRPr="00DE3721" w:rsidTr="00062610">
        <w:tc>
          <w:tcPr>
            <w:tcW w:w="1129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Kodu</w:t>
            </w:r>
          </w:p>
        </w:tc>
        <w:tc>
          <w:tcPr>
            <w:tcW w:w="2694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İsmi</w:t>
            </w:r>
          </w:p>
        </w:tc>
        <w:tc>
          <w:tcPr>
            <w:tcW w:w="850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Kredisi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 xml:space="preserve">Dersin </w:t>
            </w:r>
            <w:proofErr w:type="spellStart"/>
            <w:r w:rsidRPr="00DE3721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397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Açıklamalar</w:t>
            </w:r>
          </w:p>
        </w:tc>
      </w:tr>
      <w:tr w:rsidR="00DE3721" w:rsidRPr="00DE3721" w:rsidTr="00062610">
        <w:tc>
          <w:tcPr>
            <w:tcW w:w="1129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HUK349</w:t>
            </w:r>
          </w:p>
        </w:tc>
        <w:tc>
          <w:tcPr>
            <w:tcW w:w="2694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TÜKETİCİ HUKUKU</w:t>
            </w:r>
          </w:p>
        </w:tc>
        <w:tc>
          <w:tcPr>
            <w:tcW w:w="850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DE3721" w:rsidRDefault="00DE3721" w:rsidP="00DE3721">
            <w:r w:rsidRPr="00315B56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315B56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315B56">
              <w:rPr>
                <w:rFonts w:cstheme="minorHAnsi"/>
                <w:sz w:val="20"/>
                <w:szCs w:val="20"/>
              </w:rPr>
              <w:t xml:space="preserve"> 2 veya yüksek olması durumunda kabul edilir.</w:t>
            </w:r>
          </w:p>
        </w:tc>
      </w:tr>
      <w:tr w:rsidR="00DE3721" w:rsidRPr="00DE3721" w:rsidTr="00062610">
        <w:tc>
          <w:tcPr>
            <w:tcW w:w="1129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HUK347</w:t>
            </w:r>
          </w:p>
        </w:tc>
        <w:tc>
          <w:tcPr>
            <w:tcW w:w="2694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LEGAL TERMINOLOGY-II</w:t>
            </w:r>
          </w:p>
        </w:tc>
        <w:tc>
          <w:tcPr>
            <w:tcW w:w="850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DE3721" w:rsidRDefault="00DE3721" w:rsidP="00DE3721">
            <w:r w:rsidRPr="00315B56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315B56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315B56">
              <w:rPr>
                <w:rFonts w:cstheme="minorHAnsi"/>
                <w:sz w:val="20"/>
                <w:szCs w:val="20"/>
              </w:rPr>
              <w:t xml:space="preserve"> 2 veya yüksek olması durumunda kabul edilir.</w:t>
            </w:r>
          </w:p>
        </w:tc>
      </w:tr>
      <w:tr w:rsidR="00DE3721" w:rsidRPr="00DE3721" w:rsidTr="00062610">
        <w:tc>
          <w:tcPr>
            <w:tcW w:w="1129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HUK343</w:t>
            </w:r>
          </w:p>
        </w:tc>
        <w:tc>
          <w:tcPr>
            <w:tcW w:w="2694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ÇOCUK HUKUKU</w:t>
            </w:r>
          </w:p>
        </w:tc>
        <w:tc>
          <w:tcPr>
            <w:tcW w:w="850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DE3721" w:rsidRDefault="00DE3721" w:rsidP="00DE3721">
            <w:r w:rsidRPr="00315B56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315B56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315B56">
              <w:rPr>
                <w:rFonts w:cstheme="minorHAnsi"/>
                <w:sz w:val="20"/>
                <w:szCs w:val="20"/>
              </w:rPr>
              <w:t xml:space="preserve"> 2 veya yüksek olması durumunda kabul edilir.</w:t>
            </w:r>
          </w:p>
        </w:tc>
      </w:tr>
      <w:tr w:rsidR="00DE3721" w:rsidRPr="00DE3721" w:rsidTr="00062610">
        <w:tc>
          <w:tcPr>
            <w:tcW w:w="1129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OHK301</w:t>
            </w:r>
          </w:p>
        </w:tc>
        <w:tc>
          <w:tcPr>
            <w:tcW w:w="2694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BORÇLAR HUKUKU GÜNCEL UYGULAMA VE TARTIŞMALARI</w:t>
            </w:r>
          </w:p>
        </w:tc>
        <w:tc>
          <w:tcPr>
            <w:tcW w:w="850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DE3721" w:rsidRDefault="00DE3721" w:rsidP="00DE3721">
            <w:r w:rsidRPr="00315B56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315B56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315B56">
              <w:rPr>
                <w:rFonts w:cstheme="minorHAnsi"/>
                <w:sz w:val="20"/>
                <w:szCs w:val="20"/>
              </w:rPr>
              <w:t xml:space="preserve"> 2 veya yüksek olması durumunda kabul edilir.</w:t>
            </w:r>
          </w:p>
        </w:tc>
      </w:tr>
      <w:tr w:rsidR="00C67771" w:rsidRPr="00DE3721" w:rsidTr="00062610">
        <w:tc>
          <w:tcPr>
            <w:tcW w:w="1129" w:type="dxa"/>
          </w:tcPr>
          <w:p w:rsidR="00C67771" w:rsidRPr="00DE3721" w:rsidRDefault="00C67771" w:rsidP="00C677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HUK345</w:t>
            </w:r>
          </w:p>
        </w:tc>
        <w:tc>
          <w:tcPr>
            <w:tcW w:w="2694" w:type="dxa"/>
          </w:tcPr>
          <w:p w:rsidR="00C67771" w:rsidRPr="00DE3721" w:rsidRDefault="00C67771" w:rsidP="00C677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KİTLE İLETİŞİM HUKUKU</w:t>
            </w:r>
          </w:p>
        </w:tc>
        <w:tc>
          <w:tcPr>
            <w:tcW w:w="850" w:type="dxa"/>
          </w:tcPr>
          <w:p w:rsidR="00C67771" w:rsidRPr="00DE3721" w:rsidRDefault="00C67771" w:rsidP="00C6777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C67771" w:rsidRPr="00DE3721" w:rsidRDefault="00C67771" w:rsidP="00C6777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C67771" w:rsidRPr="00DE3721" w:rsidRDefault="00C67771" w:rsidP="00C6777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2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</w:tbl>
    <w:p w:rsidR="00DE3721" w:rsidRDefault="00DE3721" w:rsidP="00062610">
      <w:pPr>
        <w:ind w:left="45"/>
        <w:jc w:val="center"/>
        <w:rPr>
          <w:rFonts w:cstheme="minorHAnsi"/>
          <w:b/>
          <w:sz w:val="20"/>
          <w:szCs w:val="20"/>
        </w:rPr>
      </w:pPr>
    </w:p>
    <w:p w:rsidR="00C67771" w:rsidRDefault="00C67771" w:rsidP="00062610">
      <w:pPr>
        <w:ind w:left="45"/>
        <w:jc w:val="center"/>
        <w:rPr>
          <w:rFonts w:cstheme="minorHAnsi"/>
          <w:b/>
          <w:sz w:val="20"/>
          <w:szCs w:val="20"/>
        </w:rPr>
      </w:pPr>
    </w:p>
    <w:p w:rsidR="00062610" w:rsidRDefault="00C67771" w:rsidP="00062610">
      <w:pPr>
        <w:ind w:left="45"/>
        <w:jc w:val="center"/>
        <w:rPr>
          <w:rFonts w:cstheme="minorHAnsi"/>
          <w:b/>
          <w:sz w:val="20"/>
          <w:szCs w:val="20"/>
        </w:rPr>
      </w:pPr>
      <w:r w:rsidRPr="00DE3721">
        <w:rPr>
          <w:rFonts w:cstheme="minorHAnsi"/>
          <w:b/>
          <w:sz w:val="20"/>
          <w:szCs w:val="20"/>
        </w:rPr>
        <w:lastRenderedPageBreak/>
        <w:t>3.SINIF BAHAR DÖNEMİ</w:t>
      </w:r>
    </w:p>
    <w:p w:rsidR="00DE3721" w:rsidRPr="00DE3721" w:rsidRDefault="00DE3721" w:rsidP="00DE3721">
      <w:pPr>
        <w:ind w:left="45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Zorunlu Dersler: (Toplam 27 AKTS)</w:t>
      </w:r>
    </w:p>
    <w:p w:rsidR="00DE3721" w:rsidRPr="00DE3721" w:rsidRDefault="00DE3721" w:rsidP="00062610">
      <w:pPr>
        <w:ind w:left="45"/>
        <w:jc w:val="center"/>
        <w:rPr>
          <w:rFonts w:cstheme="minorHAnsi"/>
          <w:b/>
          <w:sz w:val="20"/>
          <w:szCs w:val="20"/>
        </w:rPr>
      </w:pPr>
    </w:p>
    <w:tbl>
      <w:tblPr>
        <w:tblStyle w:val="TabloKlavuzu"/>
        <w:tblW w:w="9022" w:type="dxa"/>
        <w:tblInd w:w="45" w:type="dxa"/>
        <w:tblLook w:val="04A0" w:firstRow="1" w:lastRow="0" w:firstColumn="1" w:lastColumn="0" w:noHBand="0" w:noVBand="1"/>
      </w:tblPr>
      <w:tblGrid>
        <w:gridCol w:w="1084"/>
        <w:gridCol w:w="2552"/>
        <w:gridCol w:w="992"/>
        <w:gridCol w:w="992"/>
        <w:gridCol w:w="3402"/>
      </w:tblGrid>
      <w:tr w:rsidR="00062610" w:rsidRPr="00DE3721" w:rsidTr="00062610">
        <w:tc>
          <w:tcPr>
            <w:tcW w:w="1084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Kodu</w:t>
            </w:r>
          </w:p>
        </w:tc>
        <w:tc>
          <w:tcPr>
            <w:tcW w:w="2552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İsmi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Kredisi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 xml:space="preserve">Dersin </w:t>
            </w:r>
            <w:proofErr w:type="spellStart"/>
            <w:r w:rsidRPr="00DE3721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402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Açıklamalar</w:t>
            </w:r>
          </w:p>
        </w:tc>
      </w:tr>
      <w:tr w:rsidR="00062610" w:rsidRPr="00DE3721" w:rsidTr="00062610">
        <w:tc>
          <w:tcPr>
            <w:tcW w:w="1084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YUM302</w:t>
            </w:r>
          </w:p>
        </w:tc>
        <w:tc>
          <w:tcPr>
            <w:tcW w:w="255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YERİNDE UYGULAMA-II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Öğrenci daha önceki üniversitesi sebebiyle adliye ya da hukuk bürosunda staj yapmış olması durumunda ve bunu resmi olarak belgelemesi şartıyla muafiyet verilir.</w:t>
            </w:r>
          </w:p>
        </w:tc>
      </w:tr>
      <w:tr w:rsidR="00062610" w:rsidRPr="00DE3721" w:rsidTr="00062610">
        <w:tc>
          <w:tcPr>
            <w:tcW w:w="1084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HUK358</w:t>
            </w:r>
          </w:p>
        </w:tc>
        <w:tc>
          <w:tcPr>
            <w:tcW w:w="255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EŞYA HUKUKU-II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Adalet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MYO’da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bu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062610" w:rsidRPr="00DE3721" w:rsidTr="00062610">
        <w:tc>
          <w:tcPr>
            <w:tcW w:w="1084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HUK354</w:t>
            </w:r>
          </w:p>
        </w:tc>
        <w:tc>
          <w:tcPr>
            <w:tcW w:w="255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TİCARET HUKUKU-II (ORTAKLIKLAR HUKUKU)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Adalet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MYO’da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bu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062610" w:rsidRPr="00DE3721" w:rsidTr="00062610">
        <w:tc>
          <w:tcPr>
            <w:tcW w:w="1084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HUK356</w:t>
            </w:r>
          </w:p>
        </w:tc>
        <w:tc>
          <w:tcPr>
            <w:tcW w:w="255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BORÇLAR HUKUKU-II (ÖZEL HÜKÜMLER)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Adalet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MYO’da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bu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062610" w:rsidRPr="00DE3721" w:rsidTr="00062610">
        <w:tc>
          <w:tcPr>
            <w:tcW w:w="1084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HUK372</w:t>
            </w:r>
          </w:p>
        </w:tc>
        <w:tc>
          <w:tcPr>
            <w:tcW w:w="255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VERGİ HUKUKU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Adalet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MYO’da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bu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062610" w:rsidRPr="00DE3721" w:rsidTr="00062610">
        <w:tc>
          <w:tcPr>
            <w:tcW w:w="1084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HUK362</w:t>
            </w:r>
          </w:p>
        </w:tc>
        <w:tc>
          <w:tcPr>
            <w:tcW w:w="255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CEZA ÖZEL HUKUKU-II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40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Adalet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MYO’da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bu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062610" w:rsidRPr="00DE3721" w:rsidTr="00062610">
        <w:tc>
          <w:tcPr>
            <w:tcW w:w="1084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HUK352</w:t>
            </w:r>
          </w:p>
        </w:tc>
        <w:tc>
          <w:tcPr>
            <w:tcW w:w="255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MEDENİ USUL HUKUKU-II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Adalet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MYO’da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bu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</w:tbl>
    <w:p w:rsidR="00062610" w:rsidRPr="00DE3721" w:rsidRDefault="00062610" w:rsidP="00DE3721">
      <w:pPr>
        <w:rPr>
          <w:rFonts w:cstheme="minorHAnsi"/>
          <w:b/>
          <w:sz w:val="20"/>
          <w:szCs w:val="20"/>
        </w:rPr>
      </w:pPr>
    </w:p>
    <w:p w:rsidR="00062610" w:rsidRPr="00DE3721" w:rsidRDefault="00062610" w:rsidP="00062610">
      <w:pPr>
        <w:rPr>
          <w:rFonts w:cstheme="minorHAnsi"/>
          <w:b/>
          <w:sz w:val="20"/>
          <w:szCs w:val="20"/>
        </w:rPr>
      </w:pPr>
      <w:r w:rsidRPr="00DE3721">
        <w:rPr>
          <w:rFonts w:cstheme="minorHAnsi"/>
          <w:b/>
          <w:sz w:val="20"/>
          <w:szCs w:val="20"/>
        </w:rPr>
        <w:t>Seçmeli Dersler</w:t>
      </w:r>
      <w:r w:rsidR="00DE3721">
        <w:rPr>
          <w:rFonts w:cstheme="minorHAnsi"/>
          <w:b/>
          <w:sz w:val="20"/>
          <w:szCs w:val="20"/>
        </w:rPr>
        <w:t xml:space="preserve"> (Her dönem en az 1 adet seçilmesi mezuniyet şartıdır.)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850"/>
        <w:gridCol w:w="992"/>
        <w:gridCol w:w="3397"/>
      </w:tblGrid>
      <w:tr w:rsidR="00062610" w:rsidRPr="00DE3721" w:rsidTr="00062610">
        <w:tc>
          <w:tcPr>
            <w:tcW w:w="1129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Kodu</w:t>
            </w:r>
          </w:p>
        </w:tc>
        <w:tc>
          <w:tcPr>
            <w:tcW w:w="2694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İsmi</w:t>
            </w:r>
          </w:p>
        </w:tc>
        <w:tc>
          <w:tcPr>
            <w:tcW w:w="850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Kredisi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 xml:space="preserve">Dersin </w:t>
            </w:r>
            <w:proofErr w:type="spellStart"/>
            <w:r w:rsidRPr="00DE3721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397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Açıklamalar</w:t>
            </w:r>
          </w:p>
        </w:tc>
      </w:tr>
      <w:tr w:rsidR="00DE3721" w:rsidRPr="00DE3721" w:rsidTr="00062610">
        <w:tc>
          <w:tcPr>
            <w:tcW w:w="1129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HUK340</w:t>
            </w:r>
          </w:p>
        </w:tc>
        <w:tc>
          <w:tcPr>
            <w:tcW w:w="2694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REKABET HUKUKU</w:t>
            </w:r>
          </w:p>
        </w:tc>
        <w:tc>
          <w:tcPr>
            <w:tcW w:w="850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DE3721" w:rsidRDefault="00DE3721" w:rsidP="00DE3721">
            <w:r w:rsidRPr="000F4C04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0F4C04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0F4C04">
              <w:rPr>
                <w:rFonts w:cstheme="minorHAnsi"/>
                <w:sz w:val="20"/>
                <w:szCs w:val="20"/>
              </w:rPr>
              <w:t xml:space="preserve"> 2 veya yüksek olması durumunda kabul edilir.</w:t>
            </w:r>
          </w:p>
        </w:tc>
      </w:tr>
      <w:tr w:rsidR="00DE3721" w:rsidRPr="00DE3721" w:rsidTr="00062610">
        <w:tc>
          <w:tcPr>
            <w:tcW w:w="1129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HUK348</w:t>
            </w:r>
          </w:p>
        </w:tc>
        <w:tc>
          <w:tcPr>
            <w:tcW w:w="2694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LEGAL TERMINOLOGY-III</w:t>
            </w:r>
          </w:p>
        </w:tc>
        <w:tc>
          <w:tcPr>
            <w:tcW w:w="850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DE3721" w:rsidRDefault="00DE3721" w:rsidP="00DE3721">
            <w:r w:rsidRPr="000F4C04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0F4C04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0F4C04">
              <w:rPr>
                <w:rFonts w:cstheme="minorHAnsi"/>
                <w:sz w:val="20"/>
                <w:szCs w:val="20"/>
              </w:rPr>
              <w:t xml:space="preserve"> 2 veya yüksek olması durumunda kabul edilir.</w:t>
            </w:r>
          </w:p>
        </w:tc>
      </w:tr>
      <w:tr w:rsidR="00DE3721" w:rsidRPr="00DE3721" w:rsidTr="00062610">
        <w:tc>
          <w:tcPr>
            <w:tcW w:w="1129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OHK302</w:t>
            </w:r>
          </w:p>
        </w:tc>
        <w:tc>
          <w:tcPr>
            <w:tcW w:w="2694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İDARE HUKUKU GÜNCEL UYGULAMA VE TARTIŞMALARI</w:t>
            </w:r>
          </w:p>
        </w:tc>
        <w:tc>
          <w:tcPr>
            <w:tcW w:w="850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DE3721" w:rsidRDefault="00DE3721" w:rsidP="00DE3721">
            <w:r w:rsidRPr="000F4C04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0F4C04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0F4C04">
              <w:rPr>
                <w:rFonts w:cstheme="minorHAnsi"/>
                <w:sz w:val="20"/>
                <w:szCs w:val="20"/>
              </w:rPr>
              <w:t xml:space="preserve"> 2 veya yüksek olması durumunda kabul edilir.</w:t>
            </w:r>
          </w:p>
        </w:tc>
      </w:tr>
      <w:tr w:rsidR="00EC7889" w:rsidRPr="00DE3721" w:rsidTr="00062610">
        <w:tc>
          <w:tcPr>
            <w:tcW w:w="1129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HUK346</w:t>
            </w:r>
          </w:p>
        </w:tc>
        <w:tc>
          <w:tcPr>
            <w:tcW w:w="2694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İNSAN HAKLARI (AİHM VE İÇTİHATLARI)</w:t>
            </w:r>
          </w:p>
        </w:tc>
        <w:tc>
          <w:tcPr>
            <w:tcW w:w="850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2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  <w:tr w:rsidR="00EC7889" w:rsidRPr="00DE3721" w:rsidTr="00062610">
        <w:tc>
          <w:tcPr>
            <w:tcW w:w="1129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HUK334</w:t>
            </w:r>
          </w:p>
        </w:tc>
        <w:tc>
          <w:tcPr>
            <w:tcW w:w="2694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TAŞIMA HUKUKU</w:t>
            </w:r>
          </w:p>
        </w:tc>
        <w:tc>
          <w:tcPr>
            <w:tcW w:w="850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2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</w:tbl>
    <w:p w:rsidR="00062610" w:rsidRPr="00DE3721" w:rsidRDefault="00062610" w:rsidP="00062610">
      <w:pPr>
        <w:rPr>
          <w:rFonts w:cstheme="minorHAnsi"/>
          <w:b/>
          <w:sz w:val="20"/>
          <w:szCs w:val="20"/>
        </w:rPr>
      </w:pPr>
    </w:p>
    <w:p w:rsidR="00062610" w:rsidRDefault="00C67771" w:rsidP="00062610">
      <w:pPr>
        <w:ind w:left="45"/>
        <w:jc w:val="center"/>
        <w:rPr>
          <w:rFonts w:cstheme="minorHAnsi"/>
          <w:b/>
          <w:sz w:val="20"/>
          <w:szCs w:val="20"/>
        </w:rPr>
      </w:pPr>
      <w:r w:rsidRPr="00DE3721">
        <w:rPr>
          <w:rFonts w:cstheme="minorHAnsi"/>
          <w:b/>
          <w:sz w:val="20"/>
          <w:szCs w:val="20"/>
        </w:rPr>
        <w:lastRenderedPageBreak/>
        <w:t>4.SINIF GÜZ DÖNEMİ</w:t>
      </w:r>
    </w:p>
    <w:p w:rsidR="00DE3721" w:rsidRPr="00DE3721" w:rsidRDefault="00DE3721" w:rsidP="00DE3721">
      <w:pPr>
        <w:ind w:left="45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Zorunlu Dersler: (Toplam 27 AKTS)</w:t>
      </w:r>
    </w:p>
    <w:tbl>
      <w:tblPr>
        <w:tblStyle w:val="TabloKlavuzu"/>
        <w:tblW w:w="9022" w:type="dxa"/>
        <w:tblInd w:w="45" w:type="dxa"/>
        <w:tblLook w:val="04A0" w:firstRow="1" w:lastRow="0" w:firstColumn="1" w:lastColumn="0" w:noHBand="0" w:noVBand="1"/>
      </w:tblPr>
      <w:tblGrid>
        <w:gridCol w:w="1084"/>
        <w:gridCol w:w="2552"/>
        <w:gridCol w:w="992"/>
        <w:gridCol w:w="992"/>
        <w:gridCol w:w="3402"/>
      </w:tblGrid>
      <w:tr w:rsidR="00062610" w:rsidRPr="00DE3721" w:rsidTr="00062610">
        <w:tc>
          <w:tcPr>
            <w:tcW w:w="1084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Kodu</w:t>
            </w:r>
          </w:p>
        </w:tc>
        <w:tc>
          <w:tcPr>
            <w:tcW w:w="2552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İsmi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Kredisi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 xml:space="preserve">Dersin </w:t>
            </w:r>
            <w:proofErr w:type="spellStart"/>
            <w:r w:rsidRPr="00DE3721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402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Açıklamalar</w:t>
            </w:r>
          </w:p>
        </w:tc>
      </w:tr>
      <w:tr w:rsidR="00BB266B" w:rsidRPr="00DE3721" w:rsidTr="00062610">
        <w:tc>
          <w:tcPr>
            <w:tcW w:w="1084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HUK481</w:t>
            </w:r>
          </w:p>
        </w:tc>
        <w:tc>
          <w:tcPr>
            <w:tcW w:w="255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İŞ HUKUKU-I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40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Adalet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MYO’da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bu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BB266B" w:rsidRPr="00DE3721" w:rsidTr="00062610">
        <w:tc>
          <w:tcPr>
            <w:tcW w:w="1084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HUK459</w:t>
            </w:r>
          </w:p>
        </w:tc>
        <w:tc>
          <w:tcPr>
            <w:tcW w:w="255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SİGORTA HUKUKU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40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Adalet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MYO’da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bu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BB266B" w:rsidRPr="00DE3721" w:rsidTr="00062610">
        <w:tc>
          <w:tcPr>
            <w:tcW w:w="1084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YUM401</w:t>
            </w:r>
          </w:p>
        </w:tc>
        <w:tc>
          <w:tcPr>
            <w:tcW w:w="255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YERİNDE UYGULAMA-III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Öğrenci daha önceki üniversitesi sebebiyle adliye ya da hukuk bürosunda staj yapmış olması durumunda ve bunu resmi olarak belgelemesi şartıyla muafiyet verilir.</w:t>
            </w:r>
          </w:p>
        </w:tc>
      </w:tr>
      <w:tr w:rsidR="00BB266B" w:rsidRPr="00DE3721" w:rsidTr="00062610">
        <w:tc>
          <w:tcPr>
            <w:tcW w:w="1084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HUK453</w:t>
            </w:r>
          </w:p>
        </w:tc>
        <w:tc>
          <w:tcPr>
            <w:tcW w:w="255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MİLLETLERARASI ÖZEL HUKUK-I (VATANDAŞLIK VE YABANCILAR)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Adalet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MYO’da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bu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BB266B" w:rsidRPr="00DE3721" w:rsidTr="00062610">
        <w:tc>
          <w:tcPr>
            <w:tcW w:w="1084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GRI401</w:t>
            </w:r>
          </w:p>
        </w:tc>
        <w:tc>
          <w:tcPr>
            <w:tcW w:w="255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GİRİŞİMCİLİK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340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Öğrenci bu dersi almış ve geçmiş ise kabul edilir.</w:t>
            </w:r>
          </w:p>
        </w:tc>
      </w:tr>
      <w:tr w:rsidR="00BB266B" w:rsidRPr="00DE3721" w:rsidTr="00062610">
        <w:tc>
          <w:tcPr>
            <w:tcW w:w="1084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HUK455</w:t>
            </w:r>
          </w:p>
        </w:tc>
        <w:tc>
          <w:tcPr>
            <w:tcW w:w="255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İCRA VE İFLAS HUKUKU-I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Adalet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MYO’da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bu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BB266B" w:rsidRPr="00DE3721" w:rsidTr="00062610">
        <w:tc>
          <w:tcPr>
            <w:tcW w:w="1084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HUK457</w:t>
            </w:r>
          </w:p>
        </w:tc>
        <w:tc>
          <w:tcPr>
            <w:tcW w:w="255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KIYMETLİ EVRAK HUKUKU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40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Adalet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MYO’da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bu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BB266B" w:rsidRPr="00DE3721" w:rsidTr="00062610">
        <w:tc>
          <w:tcPr>
            <w:tcW w:w="1084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HUK461</w:t>
            </w:r>
          </w:p>
        </w:tc>
        <w:tc>
          <w:tcPr>
            <w:tcW w:w="255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CEZA MUHAKEMESİ HUKUKU-I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Adalet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MYO’da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bu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</w:tbl>
    <w:p w:rsidR="00BB266B" w:rsidRPr="00DE3721" w:rsidRDefault="00BB266B" w:rsidP="00DE3721">
      <w:pPr>
        <w:rPr>
          <w:rFonts w:cstheme="minorHAnsi"/>
          <w:b/>
          <w:sz w:val="20"/>
          <w:szCs w:val="20"/>
        </w:rPr>
      </w:pPr>
    </w:p>
    <w:p w:rsidR="00BB266B" w:rsidRPr="00DE3721" w:rsidRDefault="00BB266B" w:rsidP="00BB266B">
      <w:pPr>
        <w:rPr>
          <w:rFonts w:cstheme="minorHAnsi"/>
          <w:b/>
          <w:sz w:val="20"/>
          <w:szCs w:val="20"/>
        </w:rPr>
      </w:pPr>
      <w:r w:rsidRPr="00DE3721">
        <w:rPr>
          <w:rFonts w:cstheme="minorHAnsi"/>
          <w:b/>
          <w:sz w:val="20"/>
          <w:szCs w:val="20"/>
        </w:rPr>
        <w:t>Seçmeli Dersler</w:t>
      </w:r>
      <w:r w:rsidR="00DE3721">
        <w:rPr>
          <w:rFonts w:cstheme="minorHAnsi"/>
          <w:b/>
          <w:sz w:val="20"/>
          <w:szCs w:val="20"/>
        </w:rPr>
        <w:t xml:space="preserve"> (Her dönem en az 1 adet seçilmesi mezuniyet şartıdır.)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3"/>
        <w:gridCol w:w="2618"/>
        <w:gridCol w:w="992"/>
        <w:gridCol w:w="992"/>
        <w:gridCol w:w="3397"/>
      </w:tblGrid>
      <w:tr w:rsidR="00BB266B" w:rsidRPr="00DE3721" w:rsidTr="00BB266B">
        <w:tc>
          <w:tcPr>
            <w:tcW w:w="1063" w:type="dxa"/>
          </w:tcPr>
          <w:p w:rsidR="00BB266B" w:rsidRPr="00DE3721" w:rsidRDefault="00BB266B" w:rsidP="00BB266B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Kodu</w:t>
            </w:r>
          </w:p>
        </w:tc>
        <w:tc>
          <w:tcPr>
            <w:tcW w:w="2618" w:type="dxa"/>
          </w:tcPr>
          <w:p w:rsidR="00BB266B" w:rsidRPr="00DE3721" w:rsidRDefault="00BB266B" w:rsidP="00BB266B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İsmi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Kredisi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 xml:space="preserve">Dersin </w:t>
            </w:r>
            <w:proofErr w:type="spellStart"/>
            <w:r w:rsidRPr="00DE3721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397" w:type="dxa"/>
          </w:tcPr>
          <w:p w:rsidR="00BB266B" w:rsidRPr="00DE3721" w:rsidRDefault="00BB266B" w:rsidP="00BB266B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Açıklamalar</w:t>
            </w:r>
          </w:p>
        </w:tc>
      </w:tr>
      <w:tr w:rsidR="00DE3721" w:rsidRPr="00DE3721" w:rsidTr="00BB266B">
        <w:tc>
          <w:tcPr>
            <w:tcW w:w="1063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HUK435</w:t>
            </w:r>
          </w:p>
        </w:tc>
        <w:tc>
          <w:tcPr>
            <w:tcW w:w="2618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SERMAYE PİYASASI HUKUKU</w:t>
            </w:r>
          </w:p>
        </w:tc>
        <w:tc>
          <w:tcPr>
            <w:tcW w:w="992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DE3721" w:rsidRDefault="00DE3721" w:rsidP="00DE3721">
            <w:r w:rsidRPr="00820EB3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820EB3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820EB3">
              <w:rPr>
                <w:rFonts w:cstheme="minorHAnsi"/>
                <w:sz w:val="20"/>
                <w:szCs w:val="20"/>
              </w:rPr>
              <w:t xml:space="preserve"> 2 veya yüksek olması durumunda kabul edilir.</w:t>
            </w:r>
          </w:p>
        </w:tc>
      </w:tr>
      <w:tr w:rsidR="00DE3721" w:rsidRPr="00DE3721" w:rsidTr="00BB266B">
        <w:tc>
          <w:tcPr>
            <w:tcW w:w="1063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HUK437</w:t>
            </w:r>
          </w:p>
        </w:tc>
        <w:tc>
          <w:tcPr>
            <w:tcW w:w="2618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ADLİ BİLİMLER</w:t>
            </w:r>
          </w:p>
        </w:tc>
        <w:tc>
          <w:tcPr>
            <w:tcW w:w="992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DE3721" w:rsidRDefault="00DE3721" w:rsidP="00DE3721">
            <w:r w:rsidRPr="00820EB3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820EB3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820EB3">
              <w:rPr>
                <w:rFonts w:cstheme="minorHAnsi"/>
                <w:sz w:val="20"/>
                <w:szCs w:val="20"/>
              </w:rPr>
              <w:t xml:space="preserve"> 2 veya yüksek olması durumunda kabul edilir.</w:t>
            </w:r>
          </w:p>
        </w:tc>
      </w:tr>
      <w:tr w:rsidR="00BB266B" w:rsidRPr="00DE3721" w:rsidTr="00BB266B">
        <w:tc>
          <w:tcPr>
            <w:tcW w:w="1063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HUK441</w:t>
            </w:r>
          </w:p>
        </w:tc>
        <w:tc>
          <w:tcPr>
            <w:tcW w:w="2618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TAHKİM HUKUKU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BB266B" w:rsidRPr="00DE3721" w:rsidRDefault="00DE3721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2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  <w:tr w:rsidR="00BB266B" w:rsidRPr="00DE3721" w:rsidTr="00BB266B">
        <w:tc>
          <w:tcPr>
            <w:tcW w:w="1063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OHK401</w:t>
            </w:r>
          </w:p>
        </w:tc>
        <w:tc>
          <w:tcPr>
            <w:tcW w:w="2618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CEZA HUKUKU GÜNCEL UYGULAMA VE TARTIŞMALARI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BB266B" w:rsidRPr="00DE3721" w:rsidRDefault="00DE3721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2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  <w:tr w:rsidR="00EC7889" w:rsidRPr="00DE3721" w:rsidTr="00BB266B">
        <w:tc>
          <w:tcPr>
            <w:tcW w:w="1063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HUK431</w:t>
            </w:r>
          </w:p>
        </w:tc>
        <w:tc>
          <w:tcPr>
            <w:tcW w:w="2618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BANKA HUKUKU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2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  <w:tr w:rsidR="00EC7889" w:rsidRPr="00DE3721" w:rsidTr="00BB266B">
        <w:tc>
          <w:tcPr>
            <w:tcW w:w="1063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HUK433</w:t>
            </w:r>
          </w:p>
        </w:tc>
        <w:tc>
          <w:tcPr>
            <w:tcW w:w="2618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REKLAM HUKUKU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2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  <w:tr w:rsidR="00EC7889" w:rsidRPr="00DE3721" w:rsidTr="00BB266B">
        <w:tc>
          <w:tcPr>
            <w:tcW w:w="1063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HUK439</w:t>
            </w:r>
          </w:p>
        </w:tc>
        <w:tc>
          <w:tcPr>
            <w:tcW w:w="2618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AVUKATLIK HUKUKU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2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</w:tbl>
    <w:p w:rsidR="00062610" w:rsidRPr="00DE3721" w:rsidRDefault="00062610" w:rsidP="006D0614">
      <w:pPr>
        <w:rPr>
          <w:rFonts w:cstheme="minorHAnsi"/>
          <w:b/>
          <w:sz w:val="20"/>
          <w:szCs w:val="20"/>
        </w:rPr>
      </w:pPr>
    </w:p>
    <w:p w:rsidR="00BB266B" w:rsidRDefault="00C67771" w:rsidP="00BB266B">
      <w:pPr>
        <w:ind w:left="45"/>
        <w:jc w:val="center"/>
        <w:rPr>
          <w:rFonts w:cstheme="minorHAnsi"/>
          <w:b/>
          <w:sz w:val="20"/>
          <w:szCs w:val="20"/>
        </w:rPr>
      </w:pPr>
      <w:r w:rsidRPr="00DE3721">
        <w:rPr>
          <w:rFonts w:cstheme="minorHAnsi"/>
          <w:b/>
          <w:sz w:val="20"/>
          <w:szCs w:val="20"/>
        </w:rPr>
        <w:t xml:space="preserve">4.SINIF </w:t>
      </w:r>
      <w:r>
        <w:rPr>
          <w:rFonts w:cstheme="minorHAnsi"/>
          <w:b/>
          <w:sz w:val="20"/>
          <w:szCs w:val="20"/>
        </w:rPr>
        <w:t>BAHAR</w:t>
      </w:r>
      <w:r w:rsidRPr="00DE3721">
        <w:rPr>
          <w:rFonts w:cstheme="minorHAnsi"/>
          <w:b/>
          <w:sz w:val="20"/>
          <w:szCs w:val="20"/>
        </w:rPr>
        <w:t xml:space="preserve"> DÖNEMİ</w:t>
      </w:r>
    </w:p>
    <w:p w:rsidR="00DE3721" w:rsidRPr="00DE3721" w:rsidRDefault="00DE3721" w:rsidP="00DE3721">
      <w:pPr>
        <w:ind w:left="45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Zorunlu Dersler: (Toplam 27 AKTS)</w:t>
      </w:r>
    </w:p>
    <w:tbl>
      <w:tblPr>
        <w:tblStyle w:val="TabloKlavuzu"/>
        <w:tblW w:w="9022" w:type="dxa"/>
        <w:tblInd w:w="45" w:type="dxa"/>
        <w:tblLook w:val="04A0" w:firstRow="1" w:lastRow="0" w:firstColumn="1" w:lastColumn="0" w:noHBand="0" w:noVBand="1"/>
      </w:tblPr>
      <w:tblGrid>
        <w:gridCol w:w="1084"/>
        <w:gridCol w:w="2552"/>
        <w:gridCol w:w="992"/>
        <w:gridCol w:w="992"/>
        <w:gridCol w:w="3402"/>
      </w:tblGrid>
      <w:tr w:rsidR="00BB266B" w:rsidRPr="00DE3721" w:rsidTr="00EC7889">
        <w:tc>
          <w:tcPr>
            <w:tcW w:w="1084" w:type="dxa"/>
          </w:tcPr>
          <w:p w:rsidR="00BB266B" w:rsidRPr="00DE3721" w:rsidRDefault="00BB266B" w:rsidP="00EC7889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Kodu</w:t>
            </w:r>
          </w:p>
        </w:tc>
        <w:tc>
          <w:tcPr>
            <w:tcW w:w="2552" w:type="dxa"/>
          </w:tcPr>
          <w:p w:rsidR="00BB266B" w:rsidRPr="00DE3721" w:rsidRDefault="00BB266B" w:rsidP="00EC7889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İsmi</w:t>
            </w:r>
          </w:p>
        </w:tc>
        <w:tc>
          <w:tcPr>
            <w:tcW w:w="992" w:type="dxa"/>
          </w:tcPr>
          <w:p w:rsidR="00BB266B" w:rsidRPr="00DE3721" w:rsidRDefault="00BB266B" w:rsidP="00EC7889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Kredisi</w:t>
            </w:r>
          </w:p>
        </w:tc>
        <w:tc>
          <w:tcPr>
            <w:tcW w:w="992" w:type="dxa"/>
          </w:tcPr>
          <w:p w:rsidR="00BB266B" w:rsidRPr="00DE3721" w:rsidRDefault="00BB266B" w:rsidP="00EC7889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 xml:space="preserve">Dersin </w:t>
            </w:r>
            <w:proofErr w:type="spellStart"/>
            <w:r w:rsidRPr="00DE3721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402" w:type="dxa"/>
          </w:tcPr>
          <w:p w:rsidR="00BB266B" w:rsidRPr="00DE3721" w:rsidRDefault="00BB266B" w:rsidP="00EC7889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Açıklamalar</w:t>
            </w:r>
          </w:p>
        </w:tc>
      </w:tr>
      <w:tr w:rsidR="00BB266B" w:rsidRPr="00DE3721" w:rsidTr="00EC7889">
        <w:tc>
          <w:tcPr>
            <w:tcW w:w="1084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HUK450</w:t>
            </w:r>
          </w:p>
        </w:tc>
        <w:tc>
          <w:tcPr>
            <w:tcW w:w="255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MİRAS HUKUKU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7.0</w:t>
            </w:r>
          </w:p>
        </w:tc>
        <w:tc>
          <w:tcPr>
            <w:tcW w:w="340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Adalet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MYO’da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bu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BB266B" w:rsidRPr="00DE3721" w:rsidTr="00EC7889">
        <w:tc>
          <w:tcPr>
            <w:tcW w:w="1084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HUK454</w:t>
            </w:r>
          </w:p>
        </w:tc>
        <w:tc>
          <w:tcPr>
            <w:tcW w:w="255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MİLLETLERARASI ÖZEL HUKUK-II (KANUNLAR İHTİLAFI)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Adalet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MYO’da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bu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BB266B" w:rsidRPr="00DE3721" w:rsidTr="00EC7889">
        <w:tc>
          <w:tcPr>
            <w:tcW w:w="1084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HUK456</w:t>
            </w:r>
          </w:p>
        </w:tc>
        <w:tc>
          <w:tcPr>
            <w:tcW w:w="255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İCRA İFLAS HUKUKU-II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5.0</w:t>
            </w:r>
          </w:p>
        </w:tc>
        <w:tc>
          <w:tcPr>
            <w:tcW w:w="340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Adalet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MYO’da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bu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BB266B" w:rsidRPr="00DE3721" w:rsidTr="00EC7889">
        <w:tc>
          <w:tcPr>
            <w:tcW w:w="1084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HUK482</w:t>
            </w:r>
          </w:p>
        </w:tc>
        <w:tc>
          <w:tcPr>
            <w:tcW w:w="255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İŞ HUKUKU-II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40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Adalet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MYO’da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bu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BB266B" w:rsidRPr="00DE3721" w:rsidTr="00EC7889">
        <w:tc>
          <w:tcPr>
            <w:tcW w:w="1084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HUK458</w:t>
            </w:r>
          </w:p>
        </w:tc>
        <w:tc>
          <w:tcPr>
            <w:tcW w:w="255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DENİZ TİCARETİ HUKUKU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Adalet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MYO’da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bu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BB266B" w:rsidRPr="00DE3721" w:rsidTr="00EC7889">
        <w:tc>
          <w:tcPr>
            <w:tcW w:w="1084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HUK462</w:t>
            </w:r>
          </w:p>
        </w:tc>
        <w:tc>
          <w:tcPr>
            <w:tcW w:w="255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CEZA MUHAKEMESİ HUKUKU-II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Adalet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MYO’da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bu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</w:tbl>
    <w:p w:rsidR="00BB266B" w:rsidRPr="00DE3721" w:rsidRDefault="00BB266B" w:rsidP="006D0614">
      <w:pPr>
        <w:rPr>
          <w:rFonts w:cstheme="minorHAnsi"/>
          <w:b/>
          <w:sz w:val="20"/>
          <w:szCs w:val="20"/>
        </w:rPr>
      </w:pPr>
    </w:p>
    <w:p w:rsidR="00BB266B" w:rsidRPr="00DE3721" w:rsidRDefault="00BB266B" w:rsidP="00BB266B">
      <w:pPr>
        <w:rPr>
          <w:rFonts w:cstheme="minorHAnsi"/>
          <w:b/>
          <w:sz w:val="20"/>
          <w:szCs w:val="20"/>
        </w:rPr>
      </w:pPr>
      <w:r w:rsidRPr="00DE3721">
        <w:rPr>
          <w:rFonts w:cstheme="minorHAnsi"/>
          <w:b/>
          <w:sz w:val="20"/>
          <w:szCs w:val="20"/>
        </w:rPr>
        <w:t>Seçmeli Dersler</w:t>
      </w:r>
      <w:r w:rsidR="00DE3721">
        <w:rPr>
          <w:rFonts w:cstheme="minorHAnsi"/>
          <w:b/>
          <w:sz w:val="20"/>
          <w:szCs w:val="20"/>
        </w:rPr>
        <w:t xml:space="preserve"> (Her dönem en az 1 adet seçilmesi mezuniyet şartıdır.)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3"/>
        <w:gridCol w:w="2618"/>
        <w:gridCol w:w="992"/>
        <w:gridCol w:w="992"/>
        <w:gridCol w:w="3397"/>
      </w:tblGrid>
      <w:tr w:rsidR="00BB266B" w:rsidRPr="00DE3721" w:rsidTr="00EC7889">
        <w:tc>
          <w:tcPr>
            <w:tcW w:w="1063" w:type="dxa"/>
          </w:tcPr>
          <w:p w:rsidR="00BB266B" w:rsidRPr="00DE3721" w:rsidRDefault="00BB266B" w:rsidP="00EC7889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Kodu</w:t>
            </w:r>
          </w:p>
        </w:tc>
        <w:tc>
          <w:tcPr>
            <w:tcW w:w="2618" w:type="dxa"/>
          </w:tcPr>
          <w:p w:rsidR="00BB266B" w:rsidRPr="00DE3721" w:rsidRDefault="00BB266B" w:rsidP="00EC7889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İsmi</w:t>
            </w:r>
          </w:p>
        </w:tc>
        <w:tc>
          <w:tcPr>
            <w:tcW w:w="992" w:type="dxa"/>
          </w:tcPr>
          <w:p w:rsidR="00BB266B" w:rsidRPr="00DE3721" w:rsidRDefault="00BB266B" w:rsidP="00EC7889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Kredisi</w:t>
            </w:r>
          </w:p>
        </w:tc>
        <w:tc>
          <w:tcPr>
            <w:tcW w:w="992" w:type="dxa"/>
          </w:tcPr>
          <w:p w:rsidR="00BB266B" w:rsidRPr="00DE3721" w:rsidRDefault="00BB266B" w:rsidP="00EC7889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 xml:space="preserve">Dersin </w:t>
            </w:r>
            <w:proofErr w:type="spellStart"/>
            <w:r w:rsidRPr="00DE3721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397" w:type="dxa"/>
          </w:tcPr>
          <w:p w:rsidR="00BB266B" w:rsidRPr="00DE3721" w:rsidRDefault="00BB266B" w:rsidP="00EC7889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Açıklamalar</w:t>
            </w:r>
          </w:p>
        </w:tc>
      </w:tr>
      <w:tr w:rsidR="00BB266B" w:rsidRPr="00DE3721" w:rsidTr="00EC7889">
        <w:tc>
          <w:tcPr>
            <w:tcW w:w="1063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HUK467</w:t>
            </w:r>
          </w:p>
        </w:tc>
        <w:tc>
          <w:tcPr>
            <w:tcW w:w="2618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KAMU HÜRRİYETLERİ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2 ve</w:t>
            </w:r>
            <w:r w:rsidR="00DE3721"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  <w:tr w:rsidR="00BB266B" w:rsidRPr="00DE3721" w:rsidTr="00EC7889">
        <w:tc>
          <w:tcPr>
            <w:tcW w:w="1063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HUK440</w:t>
            </w:r>
          </w:p>
        </w:tc>
        <w:tc>
          <w:tcPr>
            <w:tcW w:w="2618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TIP HUKUKU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BB266B" w:rsidRPr="00DE3721" w:rsidRDefault="00DE3721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2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  <w:tr w:rsidR="00BB266B" w:rsidRPr="00DE3721" w:rsidTr="00EC7889">
        <w:tc>
          <w:tcPr>
            <w:tcW w:w="1063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OHK402</w:t>
            </w:r>
          </w:p>
        </w:tc>
        <w:tc>
          <w:tcPr>
            <w:tcW w:w="2618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İŞ HUKUKU GÜNCEL UYGULAMA VE TARTIŞMALARI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BB266B" w:rsidRPr="00DE3721" w:rsidRDefault="00DE3721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2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  <w:tr w:rsidR="00EC7889" w:rsidRPr="00DE3721" w:rsidTr="00EC7889">
        <w:tc>
          <w:tcPr>
            <w:tcW w:w="1063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HUK430</w:t>
            </w:r>
          </w:p>
        </w:tc>
        <w:tc>
          <w:tcPr>
            <w:tcW w:w="2618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İNFAZ HUKUKU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2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  <w:tr w:rsidR="00EC7889" w:rsidRPr="00DE3721" w:rsidTr="00EC7889">
        <w:tc>
          <w:tcPr>
            <w:tcW w:w="1063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HUK436</w:t>
            </w:r>
          </w:p>
        </w:tc>
        <w:tc>
          <w:tcPr>
            <w:tcW w:w="2618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İŞ SAĞLIĞI VE GÜVENLİĞİ HUKUKU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2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  <w:tr w:rsidR="00EC7889" w:rsidRPr="00DE3721" w:rsidTr="00EC7889">
        <w:tc>
          <w:tcPr>
            <w:tcW w:w="1063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HUK438</w:t>
            </w:r>
          </w:p>
        </w:tc>
        <w:tc>
          <w:tcPr>
            <w:tcW w:w="2618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İMAR HUKUKU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2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  <w:tr w:rsidR="00EC7889" w:rsidRPr="00DE3721" w:rsidTr="00EC7889">
        <w:tc>
          <w:tcPr>
            <w:tcW w:w="1063" w:type="dxa"/>
          </w:tcPr>
          <w:p w:rsidR="00EC7889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HUK444</w:t>
            </w:r>
          </w:p>
        </w:tc>
        <w:tc>
          <w:tcPr>
            <w:tcW w:w="2618" w:type="dxa"/>
          </w:tcPr>
          <w:p w:rsidR="00EC7889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MİLLETLERARASI CEZA HUKUKU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2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  <w:tr w:rsidR="00EC7889" w:rsidRPr="00DE3721" w:rsidTr="00EC7889">
        <w:tc>
          <w:tcPr>
            <w:tcW w:w="1063" w:type="dxa"/>
          </w:tcPr>
          <w:p w:rsidR="00EC7889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HUK446</w:t>
            </w:r>
          </w:p>
        </w:tc>
        <w:tc>
          <w:tcPr>
            <w:tcW w:w="2618" w:type="dxa"/>
          </w:tcPr>
          <w:p w:rsidR="00EC7889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ENERJİ HUKUKU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2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  <w:tr w:rsidR="00EC7889" w:rsidRPr="00DE3721" w:rsidTr="00EC7889">
        <w:tc>
          <w:tcPr>
            <w:tcW w:w="1063" w:type="dxa"/>
          </w:tcPr>
          <w:p w:rsidR="00EC7889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HUK448</w:t>
            </w:r>
          </w:p>
        </w:tc>
        <w:tc>
          <w:tcPr>
            <w:tcW w:w="2618" w:type="dxa"/>
          </w:tcPr>
          <w:p w:rsidR="00EC7889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ULUSLARARASI TİCARET HUKUKU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2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</w:tbl>
    <w:p w:rsidR="00BB266B" w:rsidRDefault="00BB266B" w:rsidP="002560E4">
      <w:pPr>
        <w:jc w:val="both"/>
        <w:rPr>
          <w:rFonts w:cstheme="minorHAnsi"/>
          <w:b/>
          <w:sz w:val="20"/>
          <w:szCs w:val="20"/>
        </w:rPr>
      </w:pPr>
    </w:p>
    <w:p w:rsidR="00DE3721" w:rsidRPr="00DE3721" w:rsidRDefault="002560E4" w:rsidP="002560E4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Not: </w:t>
      </w:r>
      <w:r w:rsidRPr="002560E4">
        <w:rPr>
          <w:rFonts w:cstheme="minorHAnsi"/>
          <w:sz w:val="20"/>
          <w:szCs w:val="20"/>
        </w:rPr>
        <w:t xml:space="preserve">Öğrencinin aynı zamanda Adalet Sarayı’nda katip, İcra müdürü veya yardımcısı vb. görevlerde çalışması durumunda ne kadar süredir çalıştığına dair resmi görev belgesi getirmesi </w:t>
      </w:r>
      <w:r>
        <w:rPr>
          <w:rFonts w:cstheme="minorHAnsi"/>
          <w:sz w:val="20"/>
          <w:szCs w:val="20"/>
        </w:rPr>
        <w:t xml:space="preserve">halinde kendisine </w:t>
      </w:r>
      <w:r w:rsidRPr="002560E4">
        <w:rPr>
          <w:rFonts w:cstheme="minorHAnsi"/>
          <w:sz w:val="20"/>
          <w:szCs w:val="20"/>
        </w:rPr>
        <w:t xml:space="preserve">Yerinde Uygulama I, Yerinde Uygulama II </w:t>
      </w:r>
      <w:proofErr w:type="gramStart"/>
      <w:r w:rsidRPr="002560E4">
        <w:rPr>
          <w:rFonts w:cstheme="minorHAnsi"/>
          <w:sz w:val="20"/>
          <w:szCs w:val="20"/>
        </w:rPr>
        <w:t>ve  Yerinde</w:t>
      </w:r>
      <w:proofErr w:type="gramEnd"/>
      <w:r w:rsidRPr="002560E4">
        <w:rPr>
          <w:rFonts w:cstheme="minorHAnsi"/>
          <w:sz w:val="20"/>
          <w:szCs w:val="20"/>
        </w:rPr>
        <w:t xml:space="preserve"> Uygulama III derslerinden muafiyet verilmesi mümkün</w:t>
      </w:r>
      <w:r>
        <w:rPr>
          <w:rFonts w:cstheme="minorHAnsi"/>
          <w:sz w:val="20"/>
          <w:szCs w:val="20"/>
        </w:rPr>
        <w:t>dür.</w:t>
      </w:r>
    </w:p>
    <w:sectPr w:rsidR="00DE3721" w:rsidRPr="00DE37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87A" w:rsidRDefault="0093287A" w:rsidP="00BB266B">
      <w:pPr>
        <w:spacing w:after="0" w:line="240" w:lineRule="auto"/>
      </w:pPr>
      <w:r>
        <w:separator/>
      </w:r>
    </w:p>
  </w:endnote>
  <w:endnote w:type="continuationSeparator" w:id="0">
    <w:p w:rsidR="0093287A" w:rsidRDefault="0093287A" w:rsidP="00BB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1958366"/>
      <w:docPartObj>
        <w:docPartGallery w:val="Page Numbers (Bottom of Page)"/>
        <w:docPartUnique/>
      </w:docPartObj>
    </w:sdtPr>
    <w:sdtEndPr/>
    <w:sdtContent>
      <w:p w:rsidR="00EC7889" w:rsidRDefault="00EC788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322">
          <w:rPr>
            <w:noProof/>
          </w:rPr>
          <w:t>8</w:t>
        </w:r>
        <w:r>
          <w:fldChar w:fldCharType="end"/>
        </w:r>
      </w:p>
    </w:sdtContent>
  </w:sdt>
  <w:p w:rsidR="00EC7889" w:rsidRDefault="00EC78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87A" w:rsidRDefault="0093287A" w:rsidP="00BB266B">
      <w:pPr>
        <w:spacing w:after="0" w:line="240" w:lineRule="auto"/>
      </w:pPr>
      <w:r>
        <w:separator/>
      </w:r>
    </w:p>
  </w:footnote>
  <w:footnote w:type="continuationSeparator" w:id="0">
    <w:p w:rsidR="0093287A" w:rsidRDefault="0093287A" w:rsidP="00BB2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97625"/>
    <w:multiLevelType w:val="hybridMultilevel"/>
    <w:tmpl w:val="33E2DE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42595"/>
    <w:multiLevelType w:val="hybridMultilevel"/>
    <w:tmpl w:val="48B82942"/>
    <w:lvl w:ilvl="0" w:tplc="5CD85F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33"/>
    <w:rsid w:val="00062610"/>
    <w:rsid w:val="002560E4"/>
    <w:rsid w:val="005B01B5"/>
    <w:rsid w:val="00650D81"/>
    <w:rsid w:val="006D0614"/>
    <w:rsid w:val="0093287A"/>
    <w:rsid w:val="00985472"/>
    <w:rsid w:val="009F0296"/>
    <w:rsid w:val="00A52322"/>
    <w:rsid w:val="00A63B33"/>
    <w:rsid w:val="00AE758A"/>
    <w:rsid w:val="00B53736"/>
    <w:rsid w:val="00BB266B"/>
    <w:rsid w:val="00C67771"/>
    <w:rsid w:val="00DE3721"/>
    <w:rsid w:val="00EC7889"/>
    <w:rsid w:val="00FD73F0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8341E-93B0-4FDF-BF01-593E9AF5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D061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6D0614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B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266B"/>
  </w:style>
  <w:style w:type="paragraph" w:styleId="AltBilgi">
    <w:name w:val="footer"/>
    <w:basedOn w:val="Normal"/>
    <w:link w:val="AltBilgiChar"/>
    <w:uiPriority w:val="99"/>
    <w:unhideWhenUsed/>
    <w:rsid w:val="00BB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2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0023ACC41CF46B7FACAA3A430FD83" ma:contentTypeVersion="1" ma:contentTypeDescription="Create a new document." ma:contentTypeScope="" ma:versionID="baebd7f48d534dd9cc5e9f072ca364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E144CD-FC66-4F9D-A9B8-DB82D8F28E23}"/>
</file>

<file path=customXml/itemProps2.xml><?xml version="1.0" encoding="utf-8"?>
<ds:datastoreItem xmlns:ds="http://schemas.openxmlformats.org/officeDocument/2006/customXml" ds:itemID="{27B02CF7-E71E-4074-B0FF-E87083A41A1A}"/>
</file>

<file path=customXml/itemProps3.xml><?xml version="1.0" encoding="utf-8"?>
<ds:datastoreItem xmlns:ds="http://schemas.openxmlformats.org/officeDocument/2006/customXml" ds:itemID="{7C8CC3BD-BAC9-488C-B147-30E38A7B63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KURU</dc:creator>
  <cp:keywords/>
  <dc:description/>
  <cp:lastModifiedBy>Özge KURU</cp:lastModifiedBy>
  <cp:revision>10</cp:revision>
  <dcterms:created xsi:type="dcterms:W3CDTF">2019-07-17T14:49:00Z</dcterms:created>
  <dcterms:modified xsi:type="dcterms:W3CDTF">2019-09-02T15:09:00Z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0x0101000F80023ACC41CF46B7FACAA3A430FD83</vt:lpwstr>
  </property>
</Properties>
</file>