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E1B3A" w:rsidRPr="00EB4D39" w:rsidRDefault="001D2FCB">
      <w:pPr>
        <w:rPr>
          <w:lang w:val="en-US"/>
        </w:rPr>
      </w:pPr>
      <w:r w:rsidRPr="00EB4D39">
        <w:rPr>
          <w:lang w:val="en-US"/>
        </w:rPr>
        <w:t xml:space="preserve">                                                                         </w:t>
      </w:r>
      <w:r w:rsidRPr="00EB4D39">
        <w:rPr>
          <w:noProof/>
        </w:rPr>
        <w:drawing>
          <wp:inline distT="0" distB="0" distL="0" distR="0">
            <wp:extent cx="857250" cy="857250"/>
            <wp:effectExtent l="0" t="0" r="0" b="0"/>
            <wp:docPr id="1" name="image01.png" descr="P:\Users\meliketasci\Desktop\DOSYALAR\Aydin.png"/>
            <wp:cNvGraphicFramePr/>
            <a:graphic xmlns:a="http://schemas.openxmlformats.org/drawingml/2006/main">
              <a:graphicData uri="http://schemas.openxmlformats.org/drawingml/2006/picture">
                <pic:pic xmlns:pic="http://schemas.openxmlformats.org/drawingml/2006/picture">
                  <pic:nvPicPr>
                    <pic:cNvPr id="0" name="image01.png" descr="P:\Users\meliketasci\Desktop\DOSYALAR\Aydin.png"/>
                    <pic:cNvPicPr preferRelativeResize="0"/>
                  </pic:nvPicPr>
                  <pic:blipFill>
                    <a:blip r:embed="rId4"/>
                    <a:srcRect/>
                    <a:stretch>
                      <a:fillRect/>
                    </a:stretch>
                  </pic:blipFill>
                  <pic:spPr>
                    <a:xfrm>
                      <a:off x="0" y="0"/>
                      <a:ext cx="857250" cy="857250"/>
                    </a:xfrm>
                    <a:prstGeom prst="rect">
                      <a:avLst/>
                    </a:prstGeom>
                    <a:ln/>
                  </pic:spPr>
                </pic:pic>
              </a:graphicData>
            </a:graphic>
          </wp:inline>
        </w:drawing>
      </w:r>
    </w:p>
    <w:p w:rsidR="006E1B3A" w:rsidRPr="00EB4D39" w:rsidRDefault="006E1B3A">
      <w:pPr>
        <w:rPr>
          <w:lang w:val="en-US"/>
        </w:rPr>
      </w:pPr>
    </w:p>
    <w:p w:rsidR="006E1B3A" w:rsidRPr="00EB4D39" w:rsidRDefault="001D2FCB">
      <w:pPr>
        <w:rPr>
          <w:lang w:val="en-US"/>
        </w:rPr>
      </w:pPr>
      <w:r w:rsidRPr="00EB4D39">
        <w:rPr>
          <w:lang w:val="en-US"/>
        </w:rPr>
        <w:t xml:space="preserve">                                          </w:t>
      </w:r>
      <w:r w:rsidRPr="00EB4D39">
        <w:rPr>
          <w:sz w:val="40"/>
          <w:szCs w:val="40"/>
          <w:lang w:val="en-US"/>
        </w:rPr>
        <w:t>ISTANBUL AYDIN UNIVERSITY</w:t>
      </w:r>
    </w:p>
    <w:p w:rsidR="006E1B3A" w:rsidRPr="00EB4D39" w:rsidRDefault="001D2FCB">
      <w:pPr>
        <w:rPr>
          <w:lang w:val="en-US"/>
        </w:rPr>
      </w:pPr>
      <w:r w:rsidRPr="00EB4D39">
        <w:rPr>
          <w:b/>
          <w:lang w:val="en-US"/>
        </w:rPr>
        <w:t xml:space="preserve">                    Lecturer,</w:t>
      </w:r>
      <w:r w:rsidR="00EB4D39">
        <w:rPr>
          <w:b/>
          <w:lang w:val="en-US"/>
        </w:rPr>
        <w:t xml:space="preserve"> Supervis</w:t>
      </w:r>
      <w:r w:rsidRPr="00EB4D39">
        <w:rPr>
          <w:b/>
          <w:lang w:val="en-US"/>
        </w:rPr>
        <w:t>or or Prof.’s Evolution Form and Recommendation Form</w:t>
      </w:r>
    </w:p>
    <w:p w:rsidR="006E1B3A" w:rsidRPr="00EB4D39" w:rsidRDefault="001D2FCB">
      <w:pPr>
        <w:rPr>
          <w:lang w:val="en-US"/>
        </w:rPr>
      </w:pPr>
      <w:r w:rsidRPr="00EB4D39">
        <w:rPr>
          <w:lang w:val="en-US"/>
        </w:rPr>
        <w:t xml:space="preserve">NOTE TO THE APPLICANT: Fill in the first portion of this form </w:t>
      </w:r>
      <w:r w:rsidRPr="00EB4D39">
        <w:rPr>
          <w:color w:val="FF0000"/>
          <w:lang w:val="en-US"/>
        </w:rPr>
        <w:t xml:space="preserve">before </w:t>
      </w:r>
      <w:r w:rsidRPr="00EB4D39">
        <w:rPr>
          <w:lang w:val="en-US"/>
        </w:rPr>
        <w:t>giving it to your advisor.</w:t>
      </w:r>
    </w:p>
    <w:tbl>
      <w:tblPr>
        <w:tblStyle w:val="a"/>
        <w:tblW w:w="89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5"/>
        <w:gridCol w:w="4485"/>
      </w:tblGrid>
      <w:tr w:rsidR="006E1B3A" w:rsidRPr="00EB4D39">
        <w:trPr>
          <w:trHeight w:val="740"/>
        </w:trPr>
        <w:tc>
          <w:tcPr>
            <w:tcW w:w="4485" w:type="dxa"/>
            <w:shd w:val="clear" w:color="auto" w:fill="DBDBDB"/>
          </w:tcPr>
          <w:p w:rsidR="006E1B3A" w:rsidRPr="00EB4D39" w:rsidRDefault="006E1B3A">
            <w:pPr>
              <w:rPr>
                <w:lang w:val="en-US"/>
              </w:rPr>
            </w:pPr>
          </w:p>
          <w:p w:rsidR="006E1B3A" w:rsidRPr="00EB4D39" w:rsidRDefault="001D2FCB">
            <w:pPr>
              <w:rPr>
                <w:lang w:val="en-US"/>
              </w:rPr>
            </w:pPr>
            <w:r w:rsidRPr="00EB4D39">
              <w:rPr>
                <w:b/>
                <w:lang w:val="en-US"/>
              </w:rPr>
              <w:t>Student Name and Surname</w:t>
            </w:r>
          </w:p>
        </w:tc>
        <w:tc>
          <w:tcPr>
            <w:tcW w:w="4485" w:type="dxa"/>
          </w:tcPr>
          <w:p w:rsidR="006E1B3A" w:rsidRPr="00EB4D39" w:rsidRDefault="006E1B3A">
            <w:pPr>
              <w:rPr>
                <w:lang w:val="en-US"/>
              </w:rPr>
            </w:pPr>
          </w:p>
          <w:p w:rsidR="006E1B3A" w:rsidRPr="00EB4D39" w:rsidRDefault="006E1B3A">
            <w:pPr>
              <w:rPr>
                <w:lang w:val="en-US"/>
              </w:rPr>
            </w:pPr>
          </w:p>
        </w:tc>
      </w:tr>
      <w:tr w:rsidR="006E1B3A" w:rsidRPr="00EB4D39">
        <w:trPr>
          <w:trHeight w:val="720"/>
        </w:trPr>
        <w:tc>
          <w:tcPr>
            <w:tcW w:w="4485" w:type="dxa"/>
            <w:shd w:val="clear" w:color="auto" w:fill="DBDBDB"/>
          </w:tcPr>
          <w:p w:rsidR="006E1B3A" w:rsidRPr="00EB4D39" w:rsidRDefault="006E1B3A">
            <w:pPr>
              <w:rPr>
                <w:lang w:val="en-US"/>
              </w:rPr>
            </w:pPr>
          </w:p>
          <w:p w:rsidR="006E1B3A" w:rsidRPr="00EB4D39" w:rsidRDefault="001D2FCB">
            <w:pPr>
              <w:rPr>
                <w:lang w:val="en-US"/>
              </w:rPr>
            </w:pPr>
            <w:r w:rsidRPr="00EB4D39">
              <w:rPr>
                <w:b/>
                <w:lang w:val="en-US"/>
              </w:rPr>
              <w:t>Student Number</w:t>
            </w:r>
          </w:p>
        </w:tc>
        <w:tc>
          <w:tcPr>
            <w:tcW w:w="4485" w:type="dxa"/>
          </w:tcPr>
          <w:p w:rsidR="006E1B3A" w:rsidRPr="00EB4D39" w:rsidRDefault="006E1B3A">
            <w:pPr>
              <w:rPr>
                <w:lang w:val="en-US"/>
              </w:rPr>
            </w:pPr>
          </w:p>
        </w:tc>
      </w:tr>
      <w:tr w:rsidR="006E1B3A" w:rsidRPr="00EB4D39">
        <w:trPr>
          <w:trHeight w:val="700"/>
        </w:trPr>
        <w:tc>
          <w:tcPr>
            <w:tcW w:w="4485" w:type="dxa"/>
            <w:shd w:val="clear" w:color="auto" w:fill="DBDBDB"/>
          </w:tcPr>
          <w:p w:rsidR="006E1B3A" w:rsidRPr="00EB4D39" w:rsidRDefault="006E1B3A">
            <w:pPr>
              <w:rPr>
                <w:lang w:val="en-US"/>
              </w:rPr>
            </w:pPr>
          </w:p>
          <w:p w:rsidR="006E1B3A" w:rsidRPr="00EB4D39" w:rsidRDefault="001D2FCB">
            <w:pPr>
              <w:rPr>
                <w:lang w:val="en-US"/>
              </w:rPr>
            </w:pPr>
            <w:r w:rsidRPr="00EB4D39">
              <w:rPr>
                <w:b/>
                <w:lang w:val="en-US"/>
              </w:rPr>
              <w:t>Department</w:t>
            </w:r>
          </w:p>
        </w:tc>
        <w:tc>
          <w:tcPr>
            <w:tcW w:w="4485" w:type="dxa"/>
          </w:tcPr>
          <w:p w:rsidR="006E1B3A" w:rsidRPr="00EB4D39" w:rsidRDefault="006E1B3A">
            <w:pPr>
              <w:rPr>
                <w:lang w:val="en-US"/>
              </w:rPr>
            </w:pPr>
          </w:p>
        </w:tc>
      </w:tr>
      <w:tr w:rsidR="006E1B3A" w:rsidRPr="00EB4D39">
        <w:trPr>
          <w:trHeight w:val="720"/>
        </w:trPr>
        <w:tc>
          <w:tcPr>
            <w:tcW w:w="4485" w:type="dxa"/>
            <w:shd w:val="clear" w:color="auto" w:fill="DBDBDB"/>
          </w:tcPr>
          <w:p w:rsidR="006E1B3A" w:rsidRPr="00EB4D39" w:rsidRDefault="006E1B3A">
            <w:pPr>
              <w:rPr>
                <w:lang w:val="en-US"/>
              </w:rPr>
            </w:pPr>
          </w:p>
          <w:p w:rsidR="006E1B3A" w:rsidRPr="00EB4D39" w:rsidRDefault="001D2FCB">
            <w:pPr>
              <w:rPr>
                <w:lang w:val="en-US"/>
              </w:rPr>
            </w:pPr>
            <w:r w:rsidRPr="00EB4D39">
              <w:rPr>
                <w:b/>
                <w:lang w:val="en-US"/>
              </w:rPr>
              <w:t>Academic or Faculty Advisor’s Full Name</w:t>
            </w:r>
          </w:p>
        </w:tc>
        <w:tc>
          <w:tcPr>
            <w:tcW w:w="4485" w:type="dxa"/>
          </w:tcPr>
          <w:p w:rsidR="006E1B3A" w:rsidRPr="00EB4D39" w:rsidRDefault="006E1B3A">
            <w:pPr>
              <w:rPr>
                <w:lang w:val="en-US"/>
              </w:rPr>
            </w:pPr>
          </w:p>
        </w:tc>
      </w:tr>
    </w:tbl>
    <w:p w:rsidR="006E1B3A" w:rsidRPr="00EB4D39" w:rsidRDefault="006E1B3A">
      <w:pPr>
        <w:rPr>
          <w:lang w:val="en-US"/>
        </w:rPr>
      </w:pPr>
    </w:p>
    <w:p w:rsidR="006E1B3A" w:rsidRPr="00EB4D39" w:rsidRDefault="006E1B3A">
      <w:pPr>
        <w:rPr>
          <w:sz w:val="24"/>
          <w:lang w:val="en-US"/>
        </w:rPr>
      </w:pPr>
    </w:p>
    <w:p w:rsidR="006E1B3A" w:rsidRDefault="001D2FCB" w:rsidP="00F657C6">
      <w:pPr>
        <w:jc w:val="both"/>
      </w:pPr>
      <w:r w:rsidRPr="00EB4D39">
        <w:rPr>
          <w:sz w:val="24"/>
          <w:lang w:val="en-US"/>
        </w:rPr>
        <w:t>NOTE TO ADVISOR: The applicant wishes to be considered for Istanbul Aydın University scholarship application, which is not complete without your evaluation. You are encouraged to give frank statements regarding the applicant’s ability to complete his/her work and a prospective future in IAU or a IAU-related field. The judges would appreciate knowing about specific intellectual abilities and accomplishments. The judges consider this evaluation and recommendation statement to be of great importance and weigh it up to 20% of the total score. If you have any ques</w:t>
      </w:r>
      <w:r w:rsidR="00F657C6">
        <w:rPr>
          <w:sz w:val="24"/>
          <w:lang w:val="en-US"/>
        </w:rPr>
        <w:t xml:space="preserve">tions, please call Melike TAŞCI </w:t>
      </w:r>
      <w:r w:rsidRPr="00EB4D39">
        <w:rPr>
          <w:sz w:val="24"/>
          <w:lang w:val="en-US"/>
        </w:rPr>
        <w:t>(</w:t>
      </w:r>
      <w:r w:rsidR="00EB4D39" w:rsidRPr="00EB4D39">
        <w:rPr>
          <w:sz w:val="24"/>
          <w:lang w:val="en-US"/>
        </w:rPr>
        <w:t>14673</w:t>
      </w:r>
      <w:r w:rsidR="00EB4D39">
        <w:rPr>
          <w:sz w:val="24"/>
          <w:lang w:val="en-US"/>
        </w:rPr>
        <w:t>, extent number</w:t>
      </w:r>
      <w:r w:rsidRPr="00EB4D39">
        <w:rPr>
          <w:sz w:val="24"/>
          <w:lang w:val="en-US"/>
        </w:rPr>
        <w:t>) o</w:t>
      </w:r>
      <w:r w:rsidR="00EB4D39" w:rsidRPr="00EB4D39">
        <w:rPr>
          <w:sz w:val="24"/>
          <w:lang w:val="en-US"/>
        </w:rPr>
        <w:t xml:space="preserve">r </w:t>
      </w:r>
      <w:r w:rsidR="00F657C6">
        <w:rPr>
          <w:sz w:val="24"/>
          <w:lang w:val="en-US"/>
        </w:rPr>
        <w:t>Sayed Mansoor ZAFAR (12808</w:t>
      </w:r>
      <w:r w:rsidR="00EB4D39">
        <w:rPr>
          <w:sz w:val="24"/>
          <w:lang w:val="en-US"/>
        </w:rPr>
        <w:t>, extent</w:t>
      </w:r>
      <w:r w:rsidR="00EB4D39" w:rsidRPr="00EB4D39">
        <w:rPr>
          <w:sz w:val="24"/>
          <w:lang w:val="en-US"/>
        </w:rPr>
        <w:t xml:space="preserve"> number) </w:t>
      </w:r>
      <w:r w:rsidRPr="00EB4D39">
        <w:rPr>
          <w:sz w:val="24"/>
          <w:lang w:val="en-US"/>
        </w:rPr>
        <w:t xml:space="preserve">or you can send e-mail to </w:t>
      </w:r>
      <w:hyperlink r:id="rId5" w:history="1">
        <w:r w:rsidR="00F657C6" w:rsidRPr="00A05FCF">
          <w:rPr>
            <w:rStyle w:val="Kpr"/>
          </w:rPr>
          <w:t>issa@aydin.edu.tr</w:t>
        </w:r>
      </w:hyperlink>
      <w:r w:rsidR="00F657C6">
        <w:t xml:space="preserve">. </w:t>
      </w:r>
    </w:p>
    <w:p w:rsidR="006E1B3A" w:rsidRPr="00EB4D39" w:rsidRDefault="006E1B3A">
      <w:pPr>
        <w:rPr>
          <w:lang w:val="en-US"/>
        </w:rPr>
      </w:pPr>
    </w:p>
    <w:p w:rsidR="006E1B3A" w:rsidRPr="00EB4D39" w:rsidRDefault="006E1B3A">
      <w:pPr>
        <w:rPr>
          <w:lang w:val="en-US"/>
        </w:rPr>
      </w:pPr>
    </w:p>
    <w:p w:rsidR="006E1B3A" w:rsidRDefault="001D2FCB">
      <w:pPr>
        <w:rPr>
          <w:b/>
          <w:lang w:val="en-US"/>
        </w:rPr>
      </w:pPr>
      <w:r w:rsidRPr="00EB4D39">
        <w:rPr>
          <w:b/>
          <w:lang w:val="en-US"/>
        </w:rPr>
        <w:t xml:space="preserve">                                  </w:t>
      </w:r>
    </w:p>
    <w:p w:rsidR="00F657C6" w:rsidRDefault="00F657C6">
      <w:pPr>
        <w:rPr>
          <w:b/>
          <w:lang w:val="en-US"/>
        </w:rPr>
      </w:pPr>
    </w:p>
    <w:p w:rsidR="00F657C6" w:rsidRDefault="00F657C6">
      <w:pPr>
        <w:rPr>
          <w:b/>
          <w:lang w:val="en-US"/>
        </w:rPr>
      </w:pPr>
    </w:p>
    <w:p w:rsidR="00F657C6" w:rsidRPr="00EB4D39" w:rsidRDefault="00F657C6">
      <w:pPr>
        <w:rPr>
          <w:lang w:val="en-US"/>
        </w:rPr>
      </w:pPr>
    </w:p>
    <w:p w:rsidR="006E1B3A" w:rsidRPr="00EB4D39" w:rsidRDefault="006E1B3A">
      <w:pPr>
        <w:rPr>
          <w:lang w:val="en-US"/>
        </w:rPr>
      </w:pPr>
    </w:p>
    <w:p w:rsidR="006E1B3A" w:rsidRPr="00EB4D39" w:rsidRDefault="006E1B3A">
      <w:pPr>
        <w:rPr>
          <w:lang w:val="en-US"/>
        </w:rPr>
      </w:pPr>
    </w:p>
    <w:p w:rsidR="006E1B3A" w:rsidRPr="00EB4D39" w:rsidRDefault="001D2FCB">
      <w:pPr>
        <w:rPr>
          <w:lang w:val="en-US"/>
        </w:rPr>
      </w:pPr>
      <w:r w:rsidRPr="00EB4D39">
        <w:rPr>
          <w:b/>
          <w:lang w:val="en-US"/>
        </w:rPr>
        <w:lastRenderedPageBreak/>
        <w:t xml:space="preserve">                       The next questions will be filled up by Advisor, Lecturer of Prof.</w:t>
      </w:r>
      <w:r w:rsidRPr="00EB4D39">
        <w:rPr>
          <w:b/>
          <w:lang w:val="en-US"/>
        </w:rPr>
        <w:br/>
      </w:r>
      <w:r w:rsidRPr="00EB4D39">
        <w:rPr>
          <w:b/>
          <w:lang w:val="en-US"/>
        </w:rPr>
        <w:br/>
      </w:r>
    </w:p>
    <w:tbl>
      <w:tblPr>
        <w:tblStyle w:val="a0"/>
        <w:tblW w:w="9255"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5"/>
        <w:gridCol w:w="6"/>
        <w:gridCol w:w="1170"/>
        <w:gridCol w:w="45"/>
        <w:gridCol w:w="1395"/>
        <w:gridCol w:w="508"/>
        <w:gridCol w:w="662"/>
        <w:gridCol w:w="1305"/>
        <w:gridCol w:w="999"/>
      </w:tblGrid>
      <w:tr w:rsidR="006E1B3A" w:rsidRPr="00EB4D39">
        <w:trPr>
          <w:trHeight w:val="560"/>
        </w:trPr>
        <w:tc>
          <w:tcPr>
            <w:tcW w:w="3171" w:type="dxa"/>
            <w:gridSpan w:val="2"/>
            <w:shd w:val="clear" w:color="auto" w:fill="DBDBDB"/>
          </w:tcPr>
          <w:p w:rsidR="006E1B3A" w:rsidRPr="00EB4D39" w:rsidRDefault="001D2FCB">
            <w:pPr>
              <w:ind w:left="52"/>
              <w:rPr>
                <w:lang w:val="en-US"/>
              </w:rPr>
            </w:pPr>
            <w:r w:rsidRPr="00EB4D39">
              <w:rPr>
                <w:b/>
                <w:lang w:val="en-US"/>
              </w:rPr>
              <w:t>How long do you know this student?</w:t>
            </w:r>
          </w:p>
        </w:tc>
        <w:tc>
          <w:tcPr>
            <w:tcW w:w="1170" w:type="dxa"/>
          </w:tcPr>
          <w:p w:rsidR="006E1B3A" w:rsidRPr="00EB4D39" w:rsidRDefault="006E1B3A">
            <w:pPr>
              <w:ind w:left="52"/>
              <w:rPr>
                <w:lang w:val="en-US"/>
              </w:rPr>
            </w:pPr>
          </w:p>
        </w:tc>
        <w:tc>
          <w:tcPr>
            <w:tcW w:w="1948" w:type="dxa"/>
            <w:gridSpan w:val="3"/>
          </w:tcPr>
          <w:p w:rsidR="006E1B3A" w:rsidRPr="00EB4D39" w:rsidRDefault="001D2FCB">
            <w:pPr>
              <w:ind w:left="52"/>
              <w:rPr>
                <w:lang w:val="en-US"/>
              </w:rPr>
            </w:pPr>
            <w:r w:rsidRPr="00EB4D39">
              <w:rPr>
                <w:b/>
                <w:lang w:val="en-US"/>
              </w:rPr>
              <w:t>In what capacity?</w:t>
            </w:r>
          </w:p>
        </w:tc>
        <w:tc>
          <w:tcPr>
            <w:tcW w:w="2966" w:type="dxa"/>
            <w:gridSpan w:val="3"/>
          </w:tcPr>
          <w:p w:rsidR="006E1B3A" w:rsidRPr="00EB4D39" w:rsidRDefault="006E1B3A">
            <w:pPr>
              <w:ind w:left="52"/>
              <w:rPr>
                <w:lang w:val="en-US"/>
              </w:rPr>
            </w:pPr>
          </w:p>
        </w:tc>
      </w:tr>
      <w:tr w:rsidR="006E1B3A" w:rsidRPr="00EB4D39">
        <w:trPr>
          <w:trHeight w:val="520"/>
        </w:trPr>
        <w:tc>
          <w:tcPr>
            <w:tcW w:w="3171" w:type="dxa"/>
            <w:gridSpan w:val="2"/>
            <w:tcBorders>
              <w:bottom w:val="single" w:sz="12" w:space="0" w:color="000000"/>
            </w:tcBorders>
            <w:shd w:val="clear" w:color="auto" w:fill="DBDBDB"/>
          </w:tcPr>
          <w:p w:rsidR="006E1B3A" w:rsidRPr="00EB4D39" w:rsidRDefault="001D2FCB">
            <w:pPr>
              <w:ind w:left="52"/>
              <w:rPr>
                <w:lang w:val="en-US"/>
              </w:rPr>
            </w:pPr>
            <w:r w:rsidRPr="00EB4D39">
              <w:rPr>
                <w:b/>
                <w:lang w:val="en-US"/>
              </w:rPr>
              <w:t>How often do you see this student?</w:t>
            </w:r>
          </w:p>
        </w:tc>
        <w:tc>
          <w:tcPr>
            <w:tcW w:w="6084" w:type="dxa"/>
            <w:gridSpan w:val="7"/>
          </w:tcPr>
          <w:p w:rsidR="006E1B3A" w:rsidRPr="00EB4D39" w:rsidRDefault="006E1B3A">
            <w:pPr>
              <w:ind w:left="52"/>
              <w:rPr>
                <w:lang w:val="en-US"/>
              </w:rPr>
            </w:pPr>
          </w:p>
        </w:tc>
      </w:tr>
      <w:tr w:rsidR="006E1B3A" w:rsidRPr="00EB4D39">
        <w:trPr>
          <w:trHeight w:val="580"/>
        </w:trPr>
        <w:tc>
          <w:tcPr>
            <w:tcW w:w="3171" w:type="dxa"/>
            <w:gridSpan w:val="2"/>
            <w:tcBorders>
              <w:top w:val="single" w:sz="12" w:space="0" w:color="000000"/>
              <w:left w:val="single" w:sz="12" w:space="0" w:color="000000"/>
              <w:bottom w:val="single" w:sz="12" w:space="0" w:color="000000"/>
              <w:right w:val="single" w:sz="12" w:space="0" w:color="000000"/>
            </w:tcBorders>
            <w:shd w:val="clear" w:color="auto" w:fill="DBDBDB"/>
          </w:tcPr>
          <w:p w:rsidR="006E1B3A" w:rsidRPr="00EB4D39" w:rsidRDefault="001D2FCB">
            <w:pPr>
              <w:ind w:left="52"/>
              <w:rPr>
                <w:lang w:val="en-US"/>
              </w:rPr>
            </w:pPr>
            <w:r w:rsidRPr="00EB4D39">
              <w:rPr>
                <w:b/>
                <w:lang w:val="en-US"/>
              </w:rPr>
              <w:t>Please place an “x” in the appropriate cell.</w:t>
            </w:r>
          </w:p>
        </w:tc>
        <w:tc>
          <w:tcPr>
            <w:tcW w:w="1215" w:type="dxa"/>
            <w:gridSpan w:val="2"/>
            <w:tcBorders>
              <w:top w:val="single" w:sz="12" w:space="0" w:color="000000"/>
              <w:left w:val="single" w:sz="12" w:space="0" w:color="000000"/>
              <w:bottom w:val="single" w:sz="12" w:space="0" w:color="000000"/>
              <w:right w:val="single" w:sz="12" w:space="0" w:color="000000"/>
            </w:tcBorders>
          </w:tcPr>
          <w:p w:rsidR="006E1B3A" w:rsidRPr="00EB4D39" w:rsidRDefault="001D2FCB">
            <w:pPr>
              <w:rPr>
                <w:lang w:val="en-US"/>
              </w:rPr>
            </w:pPr>
            <w:r w:rsidRPr="00EB4D39">
              <w:rPr>
                <w:b/>
                <w:lang w:val="en-US"/>
              </w:rPr>
              <w:t>Poor</w:t>
            </w:r>
          </w:p>
        </w:tc>
        <w:tc>
          <w:tcPr>
            <w:tcW w:w="1395" w:type="dxa"/>
            <w:tcBorders>
              <w:top w:val="single" w:sz="12" w:space="0" w:color="000000"/>
              <w:left w:val="single" w:sz="12" w:space="0" w:color="000000"/>
              <w:bottom w:val="single" w:sz="12" w:space="0" w:color="000000"/>
              <w:right w:val="single" w:sz="12" w:space="0" w:color="000000"/>
            </w:tcBorders>
          </w:tcPr>
          <w:p w:rsidR="006E1B3A" w:rsidRPr="00EB4D39" w:rsidRDefault="001D2FCB">
            <w:pPr>
              <w:ind w:left="52"/>
              <w:jc w:val="both"/>
              <w:rPr>
                <w:lang w:val="en-US"/>
              </w:rPr>
            </w:pPr>
            <w:r w:rsidRPr="00EB4D39">
              <w:rPr>
                <w:b/>
                <w:lang w:val="en-US"/>
              </w:rPr>
              <w:t>Below Average</w:t>
            </w:r>
          </w:p>
        </w:tc>
        <w:tc>
          <w:tcPr>
            <w:tcW w:w="1170" w:type="dxa"/>
            <w:gridSpan w:val="2"/>
            <w:tcBorders>
              <w:top w:val="single" w:sz="12" w:space="0" w:color="000000"/>
              <w:left w:val="single" w:sz="12" w:space="0" w:color="000000"/>
              <w:bottom w:val="single" w:sz="12" w:space="0" w:color="000000"/>
              <w:right w:val="single" w:sz="12" w:space="0" w:color="000000"/>
            </w:tcBorders>
          </w:tcPr>
          <w:p w:rsidR="006E1B3A" w:rsidRPr="00EB4D39" w:rsidRDefault="001D2FCB">
            <w:pPr>
              <w:ind w:left="52"/>
              <w:jc w:val="both"/>
              <w:rPr>
                <w:lang w:val="en-US"/>
              </w:rPr>
            </w:pPr>
            <w:r w:rsidRPr="00EB4D39">
              <w:rPr>
                <w:b/>
                <w:lang w:val="en-US"/>
              </w:rPr>
              <w:t>Average</w:t>
            </w:r>
          </w:p>
        </w:tc>
        <w:tc>
          <w:tcPr>
            <w:tcW w:w="1305" w:type="dxa"/>
            <w:tcBorders>
              <w:top w:val="single" w:sz="12" w:space="0" w:color="000000"/>
              <w:left w:val="single" w:sz="12" w:space="0" w:color="000000"/>
              <w:bottom w:val="single" w:sz="12" w:space="0" w:color="000000"/>
              <w:right w:val="single" w:sz="12" w:space="0" w:color="000000"/>
            </w:tcBorders>
          </w:tcPr>
          <w:p w:rsidR="006E1B3A" w:rsidRPr="00EB4D39" w:rsidRDefault="001D2FCB">
            <w:pPr>
              <w:ind w:left="52"/>
              <w:jc w:val="both"/>
              <w:rPr>
                <w:lang w:val="en-US"/>
              </w:rPr>
            </w:pPr>
            <w:r w:rsidRPr="00EB4D39">
              <w:rPr>
                <w:b/>
                <w:lang w:val="en-US"/>
              </w:rPr>
              <w:t>Above Average</w:t>
            </w:r>
          </w:p>
        </w:tc>
        <w:tc>
          <w:tcPr>
            <w:tcW w:w="999" w:type="dxa"/>
            <w:tcBorders>
              <w:top w:val="single" w:sz="12" w:space="0" w:color="000000"/>
              <w:left w:val="single" w:sz="12" w:space="0" w:color="000000"/>
              <w:bottom w:val="single" w:sz="12" w:space="0" w:color="000000"/>
              <w:right w:val="single" w:sz="12" w:space="0" w:color="000000"/>
            </w:tcBorders>
          </w:tcPr>
          <w:p w:rsidR="006E1B3A" w:rsidRPr="00EB4D39" w:rsidRDefault="001D2FCB">
            <w:pPr>
              <w:ind w:left="52"/>
              <w:jc w:val="both"/>
              <w:rPr>
                <w:lang w:val="en-US"/>
              </w:rPr>
            </w:pPr>
            <w:r w:rsidRPr="00EB4D39">
              <w:rPr>
                <w:b/>
                <w:lang w:val="en-US"/>
              </w:rPr>
              <w:t>Superior</w:t>
            </w:r>
          </w:p>
        </w:tc>
      </w:tr>
      <w:tr w:rsidR="006E1B3A" w:rsidRPr="00EB4D39">
        <w:trPr>
          <w:trHeight w:val="500"/>
        </w:trPr>
        <w:tc>
          <w:tcPr>
            <w:tcW w:w="3171" w:type="dxa"/>
            <w:gridSpan w:val="2"/>
            <w:tcBorders>
              <w:top w:val="single" w:sz="12" w:space="0" w:color="000000"/>
              <w:left w:val="single" w:sz="12" w:space="0" w:color="000000"/>
              <w:bottom w:val="single" w:sz="12" w:space="0" w:color="000000"/>
              <w:right w:val="single" w:sz="12" w:space="0" w:color="000000"/>
            </w:tcBorders>
            <w:shd w:val="clear" w:color="auto" w:fill="DBDBDB"/>
          </w:tcPr>
          <w:p w:rsidR="006E1B3A" w:rsidRPr="00EB4D39" w:rsidRDefault="001D2FCB">
            <w:pPr>
              <w:ind w:left="52"/>
              <w:rPr>
                <w:lang w:val="en-US"/>
              </w:rPr>
            </w:pPr>
            <w:r w:rsidRPr="00EB4D39">
              <w:rPr>
                <w:b/>
                <w:lang w:val="en-US"/>
              </w:rPr>
              <w:t>Cooperation</w:t>
            </w:r>
          </w:p>
        </w:tc>
        <w:tc>
          <w:tcPr>
            <w:tcW w:w="1215" w:type="dxa"/>
            <w:gridSpan w:val="2"/>
            <w:tcBorders>
              <w:top w:val="single" w:sz="12" w:space="0" w:color="000000"/>
              <w:left w:val="single" w:sz="12" w:space="0" w:color="000000"/>
              <w:bottom w:val="single" w:sz="12" w:space="0" w:color="000000"/>
              <w:right w:val="single" w:sz="12" w:space="0" w:color="000000"/>
            </w:tcBorders>
          </w:tcPr>
          <w:p w:rsidR="006E1B3A" w:rsidRPr="00EB4D39" w:rsidRDefault="006E1B3A">
            <w:pPr>
              <w:ind w:left="52"/>
              <w:rPr>
                <w:lang w:val="en-US"/>
              </w:rPr>
            </w:pPr>
          </w:p>
        </w:tc>
        <w:tc>
          <w:tcPr>
            <w:tcW w:w="1395" w:type="dxa"/>
            <w:tcBorders>
              <w:top w:val="single" w:sz="12" w:space="0" w:color="000000"/>
              <w:left w:val="single" w:sz="12" w:space="0" w:color="000000"/>
              <w:bottom w:val="single" w:sz="12" w:space="0" w:color="000000"/>
              <w:right w:val="single" w:sz="12" w:space="0" w:color="000000"/>
            </w:tcBorders>
          </w:tcPr>
          <w:p w:rsidR="006E1B3A" w:rsidRPr="00EB4D39" w:rsidRDefault="006E1B3A">
            <w:pPr>
              <w:ind w:left="52"/>
              <w:rPr>
                <w:lang w:val="en-US"/>
              </w:rPr>
            </w:pPr>
          </w:p>
        </w:tc>
        <w:tc>
          <w:tcPr>
            <w:tcW w:w="1170" w:type="dxa"/>
            <w:gridSpan w:val="2"/>
            <w:tcBorders>
              <w:top w:val="single" w:sz="12" w:space="0" w:color="000000"/>
              <w:left w:val="single" w:sz="12" w:space="0" w:color="000000"/>
              <w:bottom w:val="single" w:sz="12" w:space="0" w:color="000000"/>
              <w:right w:val="single" w:sz="12" w:space="0" w:color="000000"/>
            </w:tcBorders>
          </w:tcPr>
          <w:p w:rsidR="006E1B3A" w:rsidRPr="00EB4D39" w:rsidRDefault="006E1B3A">
            <w:pPr>
              <w:ind w:left="52"/>
              <w:rPr>
                <w:lang w:val="en-US"/>
              </w:rPr>
            </w:pPr>
          </w:p>
        </w:tc>
        <w:tc>
          <w:tcPr>
            <w:tcW w:w="1305" w:type="dxa"/>
            <w:tcBorders>
              <w:top w:val="single" w:sz="12" w:space="0" w:color="000000"/>
              <w:left w:val="single" w:sz="12" w:space="0" w:color="000000"/>
              <w:bottom w:val="single" w:sz="12" w:space="0" w:color="000000"/>
              <w:right w:val="single" w:sz="12" w:space="0" w:color="000000"/>
            </w:tcBorders>
          </w:tcPr>
          <w:p w:rsidR="006E1B3A" w:rsidRPr="00EB4D39" w:rsidRDefault="006E1B3A">
            <w:pPr>
              <w:ind w:left="52"/>
              <w:rPr>
                <w:lang w:val="en-US"/>
              </w:rPr>
            </w:pPr>
          </w:p>
        </w:tc>
        <w:tc>
          <w:tcPr>
            <w:tcW w:w="999" w:type="dxa"/>
            <w:tcBorders>
              <w:top w:val="single" w:sz="12" w:space="0" w:color="000000"/>
              <w:left w:val="single" w:sz="12" w:space="0" w:color="000000"/>
              <w:bottom w:val="single" w:sz="12" w:space="0" w:color="000000"/>
              <w:right w:val="single" w:sz="12" w:space="0" w:color="000000"/>
            </w:tcBorders>
          </w:tcPr>
          <w:p w:rsidR="006E1B3A" w:rsidRPr="00EB4D39" w:rsidRDefault="006E1B3A">
            <w:pPr>
              <w:ind w:left="52"/>
              <w:rPr>
                <w:lang w:val="en-US"/>
              </w:rPr>
            </w:pPr>
          </w:p>
        </w:tc>
      </w:tr>
      <w:tr w:rsidR="006E1B3A" w:rsidRPr="00EB4D39">
        <w:trPr>
          <w:trHeight w:val="440"/>
        </w:trPr>
        <w:tc>
          <w:tcPr>
            <w:tcW w:w="3171" w:type="dxa"/>
            <w:gridSpan w:val="2"/>
            <w:tcBorders>
              <w:top w:val="single" w:sz="12" w:space="0" w:color="000000"/>
              <w:left w:val="single" w:sz="12" w:space="0" w:color="000000"/>
              <w:bottom w:val="single" w:sz="12" w:space="0" w:color="000000"/>
              <w:right w:val="single" w:sz="12" w:space="0" w:color="000000"/>
            </w:tcBorders>
            <w:shd w:val="clear" w:color="auto" w:fill="DBDBDB"/>
          </w:tcPr>
          <w:p w:rsidR="006E1B3A" w:rsidRPr="00EB4D39" w:rsidRDefault="001D2FCB">
            <w:pPr>
              <w:ind w:left="52"/>
              <w:rPr>
                <w:lang w:val="en-US"/>
              </w:rPr>
            </w:pPr>
            <w:r w:rsidRPr="00EB4D39">
              <w:rPr>
                <w:b/>
                <w:lang w:val="en-US"/>
              </w:rPr>
              <w:t>Dependability</w:t>
            </w:r>
          </w:p>
        </w:tc>
        <w:tc>
          <w:tcPr>
            <w:tcW w:w="1215" w:type="dxa"/>
            <w:gridSpan w:val="2"/>
            <w:tcBorders>
              <w:top w:val="single" w:sz="12" w:space="0" w:color="000000"/>
              <w:left w:val="single" w:sz="12" w:space="0" w:color="000000"/>
              <w:bottom w:val="single" w:sz="12" w:space="0" w:color="000000"/>
              <w:right w:val="single" w:sz="12" w:space="0" w:color="000000"/>
            </w:tcBorders>
          </w:tcPr>
          <w:p w:rsidR="006E1B3A" w:rsidRPr="00EB4D39" w:rsidRDefault="006E1B3A">
            <w:pPr>
              <w:ind w:left="52"/>
              <w:rPr>
                <w:lang w:val="en-US"/>
              </w:rPr>
            </w:pPr>
          </w:p>
        </w:tc>
        <w:tc>
          <w:tcPr>
            <w:tcW w:w="1395" w:type="dxa"/>
            <w:tcBorders>
              <w:top w:val="single" w:sz="12" w:space="0" w:color="000000"/>
              <w:left w:val="single" w:sz="12" w:space="0" w:color="000000"/>
              <w:bottom w:val="single" w:sz="12" w:space="0" w:color="000000"/>
              <w:right w:val="single" w:sz="12" w:space="0" w:color="000000"/>
            </w:tcBorders>
          </w:tcPr>
          <w:p w:rsidR="006E1B3A" w:rsidRPr="00EB4D39" w:rsidRDefault="006E1B3A">
            <w:pPr>
              <w:ind w:left="52"/>
              <w:rPr>
                <w:lang w:val="en-US"/>
              </w:rPr>
            </w:pPr>
          </w:p>
        </w:tc>
        <w:tc>
          <w:tcPr>
            <w:tcW w:w="1170" w:type="dxa"/>
            <w:gridSpan w:val="2"/>
            <w:tcBorders>
              <w:top w:val="single" w:sz="12" w:space="0" w:color="000000"/>
              <w:left w:val="single" w:sz="12" w:space="0" w:color="000000"/>
              <w:bottom w:val="single" w:sz="12" w:space="0" w:color="000000"/>
              <w:right w:val="single" w:sz="12" w:space="0" w:color="000000"/>
            </w:tcBorders>
          </w:tcPr>
          <w:p w:rsidR="006E1B3A" w:rsidRPr="00EB4D39" w:rsidRDefault="006E1B3A">
            <w:pPr>
              <w:ind w:left="52"/>
              <w:rPr>
                <w:lang w:val="en-US"/>
              </w:rPr>
            </w:pPr>
          </w:p>
        </w:tc>
        <w:tc>
          <w:tcPr>
            <w:tcW w:w="1305" w:type="dxa"/>
            <w:tcBorders>
              <w:top w:val="single" w:sz="12" w:space="0" w:color="000000"/>
              <w:left w:val="single" w:sz="12" w:space="0" w:color="000000"/>
              <w:bottom w:val="single" w:sz="12" w:space="0" w:color="000000"/>
              <w:right w:val="single" w:sz="12" w:space="0" w:color="000000"/>
            </w:tcBorders>
          </w:tcPr>
          <w:p w:rsidR="006E1B3A" w:rsidRPr="00EB4D39" w:rsidRDefault="006E1B3A">
            <w:pPr>
              <w:ind w:left="52"/>
              <w:rPr>
                <w:lang w:val="en-US"/>
              </w:rPr>
            </w:pPr>
          </w:p>
        </w:tc>
        <w:tc>
          <w:tcPr>
            <w:tcW w:w="999" w:type="dxa"/>
            <w:tcBorders>
              <w:top w:val="single" w:sz="12" w:space="0" w:color="000000"/>
              <w:left w:val="single" w:sz="12" w:space="0" w:color="000000"/>
              <w:bottom w:val="single" w:sz="12" w:space="0" w:color="000000"/>
              <w:right w:val="single" w:sz="12" w:space="0" w:color="000000"/>
            </w:tcBorders>
          </w:tcPr>
          <w:p w:rsidR="006E1B3A" w:rsidRPr="00EB4D39" w:rsidRDefault="006E1B3A">
            <w:pPr>
              <w:ind w:left="52"/>
              <w:rPr>
                <w:lang w:val="en-US"/>
              </w:rPr>
            </w:pPr>
          </w:p>
        </w:tc>
      </w:tr>
      <w:tr w:rsidR="006E1B3A" w:rsidRPr="00EB4D39">
        <w:trPr>
          <w:trHeight w:val="780"/>
        </w:trPr>
        <w:tc>
          <w:tcPr>
            <w:tcW w:w="3171" w:type="dxa"/>
            <w:gridSpan w:val="2"/>
            <w:tcBorders>
              <w:top w:val="single" w:sz="12" w:space="0" w:color="000000"/>
              <w:left w:val="single" w:sz="12" w:space="0" w:color="000000"/>
              <w:bottom w:val="single" w:sz="12" w:space="0" w:color="000000"/>
              <w:right w:val="single" w:sz="12" w:space="0" w:color="000000"/>
            </w:tcBorders>
            <w:shd w:val="clear" w:color="auto" w:fill="DBDBDB"/>
          </w:tcPr>
          <w:p w:rsidR="006E1B3A" w:rsidRPr="00EB4D39" w:rsidRDefault="001D2FCB">
            <w:pPr>
              <w:ind w:left="52"/>
              <w:rPr>
                <w:lang w:val="en-US"/>
              </w:rPr>
            </w:pPr>
            <w:r w:rsidRPr="00EB4D39">
              <w:rPr>
                <w:b/>
                <w:lang w:val="en-US"/>
              </w:rPr>
              <w:t>Initiative</w:t>
            </w:r>
          </w:p>
        </w:tc>
        <w:tc>
          <w:tcPr>
            <w:tcW w:w="1215" w:type="dxa"/>
            <w:gridSpan w:val="2"/>
            <w:tcBorders>
              <w:top w:val="single" w:sz="12" w:space="0" w:color="000000"/>
              <w:left w:val="single" w:sz="12" w:space="0" w:color="000000"/>
              <w:bottom w:val="single" w:sz="12" w:space="0" w:color="000000"/>
              <w:right w:val="single" w:sz="12" w:space="0" w:color="000000"/>
            </w:tcBorders>
          </w:tcPr>
          <w:p w:rsidR="006E1B3A" w:rsidRPr="00EB4D39" w:rsidRDefault="006E1B3A">
            <w:pPr>
              <w:ind w:left="52"/>
              <w:rPr>
                <w:lang w:val="en-US"/>
              </w:rPr>
            </w:pPr>
          </w:p>
        </w:tc>
        <w:tc>
          <w:tcPr>
            <w:tcW w:w="1395" w:type="dxa"/>
            <w:tcBorders>
              <w:top w:val="single" w:sz="12" w:space="0" w:color="000000"/>
              <w:left w:val="single" w:sz="12" w:space="0" w:color="000000"/>
              <w:bottom w:val="single" w:sz="12" w:space="0" w:color="000000"/>
              <w:right w:val="single" w:sz="12" w:space="0" w:color="000000"/>
            </w:tcBorders>
          </w:tcPr>
          <w:p w:rsidR="006E1B3A" w:rsidRPr="00EB4D39" w:rsidRDefault="006E1B3A">
            <w:pPr>
              <w:ind w:left="52"/>
              <w:rPr>
                <w:lang w:val="en-US"/>
              </w:rPr>
            </w:pPr>
          </w:p>
        </w:tc>
        <w:tc>
          <w:tcPr>
            <w:tcW w:w="1170" w:type="dxa"/>
            <w:gridSpan w:val="2"/>
            <w:tcBorders>
              <w:top w:val="single" w:sz="12" w:space="0" w:color="000000"/>
              <w:left w:val="single" w:sz="12" w:space="0" w:color="000000"/>
              <w:bottom w:val="single" w:sz="12" w:space="0" w:color="000000"/>
              <w:right w:val="single" w:sz="12" w:space="0" w:color="000000"/>
            </w:tcBorders>
          </w:tcPr>
          <w:p w:rsidR="006E1B3A" w:rsidRPr="00EB4D39" w:rsidRDefault="006E1B3A">
            <w:pPr>
              <w:ind w:left="52"/>
              <w:rPr>
                <w:lang w:val="en-US"/>
              </w:rPr>
            </w:pPr>
          </w:p>
        </w:tc>
        <w:tc>
          <w:tcPr>
            <w:tcW w:w="1305" w:type="dxa"/>
            <w:tcBorders>
              <w:top w:val="single" w:sz="12" w:space="0" w:color="000000"/>
              <w:left w:val="single" w:sz="12" w:space="0" w:color="000000"/>
              <w:bottom w:val="single" w:sz="12" w:space="0" w:color="000000"/>
              <w:right w:val="single" w:sz="12" w:space="0" w:color="000000"/>
            </w:tcBorders>
          </w:tcPr>
          <w:p w:rsidR="006E1B3A" w:rsidRPr="00EB4D39" w:rsidRDefault="006E1B3A">
            <w:pPr>
              <w:ind w:left="52"/>
              <w:rPr>
                <w:lang w:val="en-US"/>
              </w:rPr>
            </w:pPr>
          </w:p>
        </w:tc>
        <w:tc>
          <w:tcPr>
            <w:tcW w:w="999" w:type="dxa"/>
            <w:tcBorders>
              <w:top w:val="single" w:sz="12" w:space="0" w:color="000000"/>
              <w:left w:val="single" w:sz="12" w:space="0" w:color="000000"/>
              <w:bottom w:val="single" w:sz="12" w:space="0" w:color="000000"/>
              <w:right w:val="single" w:sz="12" w:space="0" w:color="000000"/>
            </w:tcBorders>
          </w:tcPr>
          <w:p w:rsidR="006E1B3A" w:rsidRPr="00EB4D39" w:rsidRDefault="006E1B3A">
            <w:pPr>
              <w:ind w:left="52"/>
              <w:rPr>
                <w:lang w:val="en-US"/>
              </w:rPr>
            </w:pPr>
          </w:p>
        </w:tc>
      </w:tr>
      <w:tr w:rsidR="006E1B3A" w:rsidRPr="00EB4D39">
        <w:trPr>
          <w:trHeight w:val="520"/>
        </w:trPr>
        <w:tc>
          <w:tcPr>
            <w:tcW w:w="3171" w:type="dxa"/>
            <w:gridSpan w:val="2"/>
            <w:tcBorders>
              <w:top w:val="single" w:sz="12" w:space="0" w:color="000000"/>
              <w:left w:val="single" w:sz="12" w:space="0" w:color="000000"/>
              <w:bottom w:val="single" w:sz="12" w:space="0" w:color="000000"/>
              <w:right w:val="single" w:sz="12" w:space="0" w:color="000000"/>
            </w:tcBorders>
            <w:shd w:val="clear" w:color="auto" w:fill="DBDBDB"/>
          </w:tcPr>
          <w:p w:rsidR="006E1B3A" w:rsidRPr="00EB4D39" w:rsidRDefault="001D2FCB">
            <w:pPr>
              <w:ind w:left="52"/>
              <w:rPr>
                <w:lang w:val="en-US"/>
              </w:rPr>
            </w:pPr>
            <w:r w:rsidRPr="00EB4D39">
              <w:rPr>
                <w:b/>
                <w:lang w:val="en-US"/>
              </w:rPr>
              <w:t>Maturity</w:t>
            </w:r>
          </w:p>
        </w:tc>
        <w:tc>
          <w:tcPr>
            <w:tcW w:w="1215" w:type="dxa"/>
            <w:gridSpan w:val="2"/>
            <w:tcBorders>
              <w:top w:val="single" w:sz="12" w:space="0" w:color="000000"/>
              <w:left w:val="single" w:sz="12" w:space="0" w:color="000000"/>
              <w:bottom w:val="single" w:sz="12" w:space="0" w:color="000000"/>
              <w:right w:val="single" w:sz="12" w:space="0" w:color="000000"/>
            </w:tcBorders>
          </w:tcPr>
          <w:p w:rsidR="006E1B3A" w:rsidRPr="00EB4D39" w:rsidRDefault="006E1B3A">
            <w:pPr>
              <w:ind w:left="52"/>
              <w:rPr>
                <w:lang w:val="en-US"/>
              </w:rPr>
            </w:pPr>
          </w:p>
        </w:tc>
        <w:tc>
          <w:tcPr>
            <w:tcW w:w="1395" w:type="dxa"/>
            <w:tcBorders>
              <w:top w:val="single" w:sz="12" w:space="0" w:color="000000"/>
              <w:left w:val="single" w:sz="12" w:space="0" w:color="000000"/>
              <w:bottom w:val="single" w:sz="12" w:space="0" w:color="000000"/>
              <w:right w:val="single" w:sz="12" w:space="0" w:color="000000"/>
            </w:tcBorders>
          </w:tcPr>
          <w:p w:rsidR="006E1B3A" w:rsidRPr="00EB4D39" w:rsidRDefault="006E1B3A">
            <w:pPr>
              <w:ind w:left="52"/>
              <w:rPr>
                <w:lang w:val="en-US"/>
              </w:rPr>
            </w:pPr>
          </w:p>
        </w:tc>
        <w:tc>
          <w:tcPr>
            <w:tcW w:w="1170" w:type="dxa"/>
            <w:gridSpan w:val="2"/>
            <w:tcBorders>
              <w:top w:val="single" w:sz="12" w:space="0" w:color="000000"/>
              <w:left w:val="single" w:sz="12" w:space="0" w:color="000000"/>
              <w:bottom w:val="single" w:sz="12" w:space="0" w:color="000000"/>
              <w:right w:val="single" w:sz="12" w:space="0" w:color="000000"/>
            </w:tcBorders>
          </w:tcPr>
          <w:p w:rsidR="006E1B3A" w:rsidRPr="00EB4D39" w:rsidRDefault="006E1B3A">
            <w:pPr>
              <w:ind w:left="52"/>
              <w:rPr>
                <w:lang w:val="en-US"/>
              </w:rPr>
            </w:pPr>
          </w:p>
        </w:tc>
        <w:tc>
          <w:tcPr>
            <w:tcW w:w="1305" w:type="dxa"/>
            <w:tcBorders>
              <w:top w:val="single" w:sz="12" w:space="0" w:color="000000"/>
              <w:left w:val="single" w:sz="12" w:space="0" w:color="000000"/>
              <w:bottom w:val="single" w:sz="12" w:space="0" w:color="000000"/>
              <w:right w:val="single" w:sz="12" w:space="0" w:color="000000"/>
            </w:tcBorders>
          </w:tcPr>
          <w:p w:rsidR="006E1B3A" w:rsidRPr="00EB4D39" w:rsidRDefault="006E1B3A">
            <w:pPr>
              <w:ind w:left="52"/>
              <w:rPr>
                <w:lang w:val="en-US"/>
              </w:rPr>
            </w:pPr>
          </w:p>
        </w:tc>
        <w:tc>
          <w:tcPr>
            <w:tcW w:w="999" w:type="dxa"/>
            <w:tcBorders>
              <w:top w:val="single" w:sz="12" w:space="0" w:color="000000"/>
              <w:left w:val="single" w:sz="12" w:space="0" w:color="000000"/>
              <w:bottom w:val="single" w:sz="12" w:space="0" w:color="000000"/>
              <w:right w:val="single" w:sz="12" w:space="0" w:color="000000"/>
            </w:tcBorders>
          </w:tcPr>
          <w:p w:rsidR="006E1B3A" w:rsidRPr="00EB4D39" w:rsidRDefault="006E1B3A">
            <w:pPr>
              <w:ind w:left="52"/>
              <w:rPr>
                <w:lang w:val="en-US"/>
              </w:rPr>
            </w:pPr>
          </w:p>
        </w:tc>
      </w:tr>
      <w:tr w:rsidR="006E1B3A" w:rsidRPr="00EB4D39">
        <w:trPr>
          <w:trHeight w:val="660"/>
        </w:trPr>
        <w:tc>
          <w:tcPr>
            <w:tcW w:w="3171" w:type="dxa"/>
            <w:gridSpan w:val="2"/>
            <w:tcBorders>
              <w:top w:val="single" w:sz="12" w:space="0" w:color="000000"/>
              <w:left w:val="single" w:sz="12" w:space="0" w:color="000000"/>
              <w:bottom w:val="single" w:sz="12" w:space="0" w:color="000000"/>
              <w:right w:val="single" w:sz="12" w:space="0" w:color="000000"/>
            </w:tcBorders>
            <w:shd w:val="clear" w:color="auto" w:fill="DBDBDB"/>
          </w:tcPr>
          <w:p w:rsidR="006E1B3A" w:rsidRPr="00EB4D39" w:rsidRDefault="001D2FCB">
            <w:pPr>
              <w:ind w:left="52"/>
              <w:rPr>
                <w:lang w:val="en-US"/>
              </w:rPr>
            </w:pPr>
            <w:r w:rsidRPr="00EB4D39">
              <w:rPr>
                <w:b/>
                <w:lang w:val="en-US"/>
              </w:rPr>
              <w:t>Ability to identify &amp; achieve goals</w:t>
            </w:r>
          </w:p>
        </w:tc>
        <w:tc>
          <w:tcPr>
            <w:tcW w:w="1215" w:type="dxa"/>
            <w:gridSpan w:val="2"/>
            <w:tcBorders>
              <w:top w:val="single" w:sz="12" w:space="0" w:color="000000"/>
              <w:left w:val="single" w:sz="12" w:space="0" w:color="000000"/>
              <w:bottom w:val="single" w:sz="12" w:space="0" w:color="000000"/>
              <w:right w:val="single" w:sz="12" w:space="0" w:color="000000"/>
            </w:tcBorders>
          </w:tcPr>
          <w:p w:rsidR="006E1B3A" w:rsidRPr="00EB4D39" w:rsidRDefault="006E1B3A">
            <w:pPr>
              <w:ind w:left="52"/>
              <w:rPr>
                <w:lang w:val="en-US"/>
              </w:rPr>
            </w:pPr>
          </w:p>
        </w:tc>
        <w:tc>
          <w:tcPr>
            <w:tcW w:w="1395" w:type="dxa"/>
            <w:tcBorders>
              <w:top w:val="single" w:sz="12" w:space="0" w:color="000000"/>
              <w:left w:val="single" w:sz="12" w:space="0" w:color="000000"/>
              <w:bottom w:val="single" w:sz="12" w:space="0" w:color="000000"/>
              <w:right w:val="single" w:sz="12" w:space="0" w:color="000000"/>
            </w:tcBorders>
          </w:tcPr>
          <w:p w:rsidR="006E1B3A" w:rsidRPr="00EB4D39" w:rsidRDefault="006E1B3A">
            <w:pPr>
              <w:ind w:left="52"/>
              <w:rPr>
                <w:lang w:val="en-US"/>
              </w:rPr>
            </w:pPr>
          </w:p>
        </w:tc>
        <w:tc>
          <w:tcPr>
            <w:tcW w:w="1170" w:type="dxa"/>
            <w:gridSpan w:val="2"/>
            <w:tcBorders>
              <w:top w:val="single" w:sz="12" w:space="0" w:color="000000"/>
              <w:left w:val="single" w:sz="12" w:space="0" w:color="000000"/>
              <w:bottom w:val="single" w:sz="12" w:space="0" w:color="000000"/>
              <w:right w:val="single" w:sz="12" w:space="0" w:color="000000"/>
            </w:tcBorders>
          </w:tcPr>
          <w:p w:rsidR="006E1B3A" w:rsidRPr="00EB4D39" w:rsidRDefault="006E1B3A">
            <w:pPr>
              <w:ind w:left="52"/>
              <w:rPr>
                <w:lang w:val="en-US"/>
              </w:rPr>
            </w:pPr>
          </w:p>
        </w:tc>
        <w:tc>
          <w:tcPr>
            <w:tcW w:w="1305" w:type="dxa"/>
            <w:tcBorders>
              <w:top w:val="single" w:sz="12" w:space="0" w:color="000000"/>
              <w:left w:val="single" w:sz="12" w:space="0" w:color="000000"/>
              <w:bottom w:val="single" w:sz="12" w:space="0" w:color="000000"/>
              <w:right w:val="single" w:sz="12" w:space="0" w:color="000000"/>
            </w:tcBorders>
          </w:tcPr>
          <w:p w:rsidR="006E1B3A" w:rsidRPr="00EB4D39" w:rsidRDefault="006E1B3A">
            <w:pPr>
              <w:ind w:left="52"/>
              <w:rPr>
                <w:lang w:val="en-US"/>
              </w:rPr>
            </w:pPr>
          </w:p>
        </w:tc>
        <w:tc>
          <w:tcPr>
            <w:tcW w:w="999" w:type="dxa"/>
            <w:tcBorders>
              <w:top w:val="single" w:sz="12" w:space="0" w:color="000000"/>
              <w:left w:val="single" w:sz="12" w:space="0" w:color="000000"/>
              <w:bottom w:val="single" w:sz="12" w:space="0" w:color="000000"/>
              <w:right w:val="single" w:sz="12" w:space="0" w:color="000000"/>
            </w:tcBorders>
          </w:tcPr>
          <w:p w:rsidR="006E1B3A" w:rsidRPr="00EB4D39" w:rsidRDefault="006E1B3A">
            <w:pPr>
              <w:ind w:left="52"/>
              <w:rPr>
                <w:lang w:val="en-US"/>
              </w:rPr>
            </w:pPr>
          </w:p>
        </w:tc>
      </w:tr>
      <w:tr w:rsidR="006E1B3A" w:rsidRPr="00EB4D39">
        <w:trPr>
          <w:trHeight w:val="620"/>
        </w:trPr>
        <w:tc>
          <w:tcPr>
            <w:tcW w:w="3171" w:type="dxa"/>
            <w:gridSpan w:val="2"/>
            <w:tcBorders>
              <w:top w:val="single" w:sz="12" w:space="0" w:color="000000"/>
              <w:left w:val="single" w:sz="12" w:space="0" w:color="000000"/>
              <w:bottom w:val="single" w:sz="12" w:space="0" w:color="000000"/>
              <w:right w:val="single" w:sz="12" w:space="0" w:color="000000"/>
            </w:tcBorders>
            <w:shd w:val="clear" w:color="auto" w:fill="DBDBDB"/>
          </w:tcPr>
          <w:p w:rsidR="006E1B3A" w:rsidRPr="00EB4D39" w:rsidRDefault="001D2FCB">
            <w:pPr>
              <w:ind w:left="52"/>
              <w:rPr>
                <w:lang w:val="en-US"/>
              </w:rPr>
            </w:pPr>
            <w:r w:rsidRPr="00EB4D39">
              <w:rPr>
                <w:b/>
                <w:lang w:val="en-US"/>
              </w:rPr>
              <w:t>Self-Discipline</w:t>
            </w:r>
          </w:p>
        </w:tc>
        <w:tc>
          <w:tcPr>
            <w:tcW w:w="1215" w:type="dxa"/>
            <w:gridSpan w:val="2"/>
            <w:tcBorders>
              <w:top w:val="single" w:sz="12" w:space="0" w:color="000000"/>
              <w:left w:val="single" w:sz="12" w:space="0" w:color="000000"/>
              <w:bottom w:val="single" w:sz="12" w:space="0" w:color="000000"/>
              <w:right w:val="single" w:sz="12" w:space="0" w:color="000000"/>
            </w:tcBorders>
          </w:tcPr>
          <w:p w:rsidR="006E1B3A" w:rsidRPr="00EB4D39" w:rsidRDefault="006E1B3A">
            <w:pPr>
              <w:ind w:left="52"/>
              <w:rPr>
                <w:lang w:val="en-US"/>
              </w:rPr>
            </w:pPr>
          </w:p>
        </w:tc>
        <w:tc>
          <w:tcPr>
            <w:tcW w:w="1395" w:type="dxa"/>
            <w:tcBorders>
              <w:top w:val="single" w:sz="12" w:space="0" w:color="000000"/>
              <w:left w:val="single" w:sz="12" w:space="0" w:color="000000"/>
              <w:bottom w:val="single" w:sz="12" w:space="0" w:color="000000"/>
              <w:right w:val="single" w:sz="12" w:space="0" w:color="000000"/>
            </w:tcBorders>
          </w:tcPr>
          <w:p w:rsidR="006E1B3A" w:rsidRPr="00EB4D39" w:rsidRDefault="006E1B3A">
            <w:pPr>
              <w:ind w:left="52"/>
              <w:rPr>
                <w:lang w:val="en-US"/>
              </w:rPr>
            </w:pPr>
          </w:p>
        </w:tc>
        <w:tc>
          <w:tcPr>
            <w:tcW w:w="1170" w:type="dxa"/>
            <w:gridSpan w:val="2"/>
            <w:tcBorders>
              <w:top w:val="single" w:sz="12" w:space="0" w:color="000000"/>
              <w:left w:val="single" w:sz="12" w:space="0" w:color="000000"/>
              <w:bottom w:val="single" w:sz="12" w:space="0" w:color="000000"/>
              <w:right w:val="single" w:sz="12" w:space="0" w:color="000000"/>
            </w:tcBorders>
          </w:tcPr>
          <w:p w:rsidR="006E1B3A" w:rsidRPr="00EB4D39" w:rsidRDefault="006E1B3A">
            <w:pPr>
              <w:ind w:left="52"/>
              <w:rPr>
                <w:lang w:val="en-US"/>
              </w:rPr>
            </w:pPr>
          </w:p>
        </w:tc>
        <w:tc>
          <w:tcPr>
            <w:tcW w:w="1305" w:type="dxa"/>
            <w:tcBorders>
              <w:top w:val="single" w:sz="12" w:space="0" w:color="000000"/>
              <w:left w:val="single" w:sz="12" w:space="0" w:color="000000"/>
              <w:bottom w:val="single" w:sz="12" w:space="0" w:color="000000"/>
              <w:right w:val="single" w:sz="12" w:space="0" w:color="000000"/>
            </w:tcBorders>
          </w:tcPr>
          <w:p w:rsidR="006E1B3A" w:rsidRPr="00EB4D39" w:rsidRDefault="006E1B3A">
            <w:pPr>
              <w:ind w:left="52"/>
              <w:rPr>
                <w:lang w:val="en-US"/>
              </w:rPr>
            </w:pPr>
          </w:p>
        </w:tc>
        <w:tc>
          <w:tcPr>
            <w:tcW w:w="999" w:type="dxa"/>
            <w:tcBorders>
              <w:top w:val="single" w:sz="12" w:space="0" w:color="000000"/>
              <w:left w:val="single" w:sz="12" w:space="0" w:color="000000"/>
              <w:right w:val="single" w:sz="12" w:space="0" w:color="000000"/>
            </w:tcBorders>
          </w:tcPr>
          <w:p w:rsidR="006E1B3A" w:rsidRPr="00EB4D39" w:rsidRDefault="006E1B3A">
            <w:pPr>
              <w:ind w:left="52"/>
              <w:rPr>
                <w:lang w:val="en-US"/>
              </w:rPr>
            </w:pPr>
          </w:p>
        </w:tc>
      </w:tr>
      <w:tr w:rsidR="006E1B3A" w:rsidRPr="00EB4D39">
        <w:trPr>
          <w:trHeight w:val="740"/>
        </w:trPr>
        <w:tc>
          <w:tcPr>
            <w:tcW w:w="3171" w:type="dxa"/>
            <w:gridSpan w:val="2"/>
            <w:tcBorders>
              <w:top w:val="single" w:sz="12" w:space="0" w:color="000000"/>
            </w:tcBorders>
            <w:shd w:val="clear" w:color="auto" w:fill="DBDBDB"/>
          </w:tcPr>
          <w:p w:rsidR="006E1B3A" w:rsidRPr="00EB4D39" w:rsidRDefault="001D2FCB">
            <w:pPr>
              <w:ind w:left="52"/>
              <w:rPr>
                <w:lang w:val="en-US"/>
              </w:rPr>
            </w:pPr>
            <w:r w:rsidRPr="00EB4D39">
              <w:rPr>
                <w:b/>
                <w:lang w:val="en-US"/>
              </w:rPr>
              <w:t>Lectu</w:t>
            </w:r>
            <w:r w:rsidR="00EB4D39">
              <w:rPr>
                <w:b/>
                <w:lang w:val="en-US"/>
              </w:rPr>
              <w:t>r</w:t>
            </w:r>
            <w:r w:rsidRPr="00EB4D39">
              <w:rPr>
                <w:b/>
                <w:lang w:val="en-US"/>
              </w:rPr>
              <w:t>er / Prof. Full name</w:t>
            </w:r>
          </w:p>
        </w:tc>
        <w:tc>
          <w:tcPr>
            <w:tcW w:w="6084" w:type="dxa"/>
            <w:gridSpan w:val="7"/>
            <w:tcBorders>
              <w:top w:val="single" w:sz="12" w:space="0" w:color="000000"/>
            </w:tcBorders>
          </w:tcPr>
          <w:p w:rsidR="006E1B3A" w:rsidRPr="00EB4D39" w:rsidRDefault="006E1B3A">
            <w:pPr>
              <w:ind w:left="52"/>
              <w:rPr>
                <w:lang w:val="en-US"/>
              </w:rPr>
            </w:pPr>
          </w:p>
        </w:tc>
      </w:tr>
      <w:tr w:rsidR="006E1B3A" w:rsidRPr="00EB4D39">
        <w:trPr>
          <w:trHeight w:val="720"/>
        </w:trPr>
        <w:tc>
          <w:tcPr>
            <w:tcW w:w="3171" w:type="dxa"/>
            <w:gridSpan w:val="2"/>
            <w:shd w:val="clear" w:color="auto" w:fill="DBDBDB"/>
          </w:tcPr>
          <w:p w:rsidR="006E1B3A" w:rsidRPr="00EB4D39" w:rsidRDefault="001D2FCB">
            <w:pPr>
              <w:ind w:left="52"/>
              <w:rPr>
                <w:lang w:val="en-US"/>
              </w:rPr>
            </w:pPr>
            <w:r w:rsidRPr="00EB4D39">
              <w:rPr>
                <w:b/>
                <w:lang w:val="en-US"/>
              </w:rPr>
              <w:t>Position</w:t>
            </w:r>
          </w:p>
          <w:p w:rsidR="006E1B3A" w:rsidRPr="00EB4D39" w:rsidRDefault="006E1B3A">
            <w:pPr>
              <w:rPr>
                <w:lang w:val="en-US"/>
              </w:rPr>
            </w:pPr>
          </w:p>
        </w:tc>
        <w:tc>
          <w:tcPr>
            <w:tcW w:w="6084" w:type="dxa"/>
            <w:gridSpan w:val="7"/>
          </w:tcPr>
          <w:p w:rsidR="006E1B3A" w:rsidRPr="00EB4D39" w:rsidRDefault="006E1B3A">
            <w:pPr>
              <w:ind w:left="52"/>
              <w:rPr>
                <w:lang w:val="en-US"/>
              </w:rPr>
            </w:pPr>
          </w:p>
        </w:tc>
      </w:tr>
      <w:tr w:rsidR="006E1B3A" w:rsidRPr="00EB4D39">
        <w:trPr>
          <w:trHeight w:val="500"/>
        </w:trPr>
        <w:tc>
          <w:tcPr>
            <w:tcW w:w="3171" w:type="dxa"/>
            <w:gridSpan w:val="2"/>
            <w:shd w:val="clear" w:color="auto" w:fill="DBDBDB"/>
          </w:tcPr>
          <w:p w:rsidR="006E1B3A" w:rsidRPr="00EB4D39" w:rsidRDefault="001D2FCB">
            <w:pPr>
              <w:ind w:left="52"/>
              <w:rPr>
                <w:lang w:val="en-US"/>
              </w:rPr>
            </w:pPr>
            <w:r w:rsidRPr="00EB4D39">
              <w:rPr>
                <w:b/>
                <w:lang w:val="en-US"/>
              </w:rPr>
              <w:t>Organization</w:t>
            </w:r>
          </w:p>
        </w:tc>
        <w:tc>
          <w:tcPr>
            <w:tcW w:w="6084" w:type="dxa"/>
            <w:gridSpan w:val="7"/>
          </w:tcPr>
          <w:p w:rsidR="006E1B3A" w:rsidRPr="00EB4D39" w:rsidRDefault="006E1B3A">
            <w:pPr>
              <w:ind w:left="52"/>
              <w:rPr>
                <w:lang w:val="en-US"/>
              </w:rPr>
            </w:pPr>
          </w:p>
        </w:tc>
      </w:tr>
      <w:tr w:rsidR="006E1B3A" w:rsidRPr="00EB4D39">
        <w:trPr>
          <w:trHeight w:val="480"/>
        </w:trPr>
        <w:tc>
          <w:tcPr>
            <w:tcW w:w="3165" w:type="dxa"/>
            <w:shd w:val="clear" w:color="auto" w:fill="DBDBDB"/>
          </w:tcPr>
          <w:p w:rsidR="006E1B3A" w:rsidRPr="00EB4D39" w:rsidRDefault="001D2FCB">
            <w:pPr>
              <w:rPr>
                <w:lang w:val="en-US"/>
              </w:rPr>
            </w:pPr>
            <w:r w:rsidRPr="00EB4D39">
              <w:rPr>
                <w:b/>
                <w:lang w:val="en-US"/>
              </w:rPr>
              <w:t>E-mail</w:t>
            </w:r>
          </w:p>
        </w:tc>
        <w:tc>
          <w:tcPr>
            <w:tcW w:w="6090" w:type="dxa"/>
            <w:gridSpan w:val="8"/>
          </w:tcPr>
          <w:p w:rsidR="006E1B3A" w:rsidRPr="00EB4D39" w:rsidRDefault="006E1B3A">
            <w:pPr>
              <w:rPr>
                <w:lang w:val="en-US"/>
              </w:rPr>
            </w:pPr>
          </w:p>
        </w:tc>
      </w:tr>
      <w:tr w:rsidR="006E1B3A" w:rsidRPr="00EB4D39">
        <w:trPr>
          <w:trHeight w:val="460"/>
        </w:trPr>
        <w:tc>
          <w:tcPr>
            <w:tcW w:w="3165" w:type="dxa"/>
            <w:shd w:val="clear" w:color="auto" w:fill="DBDBDB"/>
          </w:tcPr>
          <w:p w:rsidR="006E1B3A" w:rsidRPr="00EB4D39" w:rsidRDefault="001D2FCB">
            <w:pPr>
              <w:rPr>
                <w:lang w:val="en-US"/>
              </w:rPr>
            </w:pPr>
            <w:r w:rsidRPr="00EB4D39">
              <w:rPr>
                <w:b/>
                <w:lang w:val="en-US"/>
              </w:rPr>
              <w:t>Date</w:t>
            </w:r>
          </w:p>
        </w:tc>
        <w:tc>
          <w:tcPr>
            <w:tcW w:w="6090" w:type="dxa"/>
            <w:gridSpan w:val="8"/>
          </w:tcPr>
          <w:p w:rsidR="006E1B3A" w:rsidRPr="00EB4D39" w:rsidRDefault="006E1B3A">
            <w:pPr>
              <w:rPr>
                <w:lang w:val="en-US"/>
              </w:rPr>
            </w:pPr>
          </w:p>
        </w:tc>
      </w:tr>
    </w:tbl>
    <w:p w:rsidR="006E1B3A" w:rsidRPr="00EB4D39" w:rsidRDefault="006E1B3A">
      <w:pPr>
        <w:rPr>
          <w:lang w:val="en-US"/>
        </w:rPr>
      </w:pPr>
    </w:p>
    <w:p w:rsidR="006E1B3A" w:rsidRPr="00EB4D39" w:rsidRDefault="006E1B3A">
      <w:pPr>
        <w:rPr>
          <w:lang w:val="en-US"/>
        </w:rPr>
      </w:pPr>
    </w:p>
    <w:p w:rsidR="006E1B3A" w:rsidRPr="00EB4D39" w:rsidRDefault="001D2FCB" w:rsidP="00F657C6">
      <w:pPr>
        <w:jc w:val="both"/>
        <w:rPr>
          <w:lang w:val="en-US"/>
        </w:rPr>
      </w:pPr>
      <w:r w:rsidRPr="00EB4D39">
        <w:rPr>
          <w:b/>
          <w:i/>
          <w:lang w:val="en-US"/>
        </w:rPr>
        <w:t xml:space="preserve">If you have any question you can reach the </w:t>
      </w:r>
      <w:r w:rsidR="00084721">
        <w:rPr>
          <w:b/>
          <w:i/>
          <w:lang w:val="en-US"/>
        </w:rPr>
        <w:t>International Student and Sta</w:t>
      </w:r>
      <w:r w:rsidR="00EB4D39">
        <w:rPr>
          <w:b/>
          <w:i/>
          <w:lang w:val="en-US"/>
        </w:rPr>
        <w:t xml:space="preserve">ff Affairs                           </w:t>
      </w:r>
      <w:hyperlink r:id="rId6">
        <w:r w:rsidRPr="00EB4D39">
          <w:rPr>
            <w:b/>
            <w:i/>
            <w:color w:val="0563C1"/>
            <w:u w:val="single"/>
            <w:lang w:val="en-US"/>
          </w:rPr>
          <w:t>issa@aydin.edu.tr</w:t>
        </w:r>
      </w:hyperlink>
      <w:hyperlink r:id="rId7"/>
    </w:p>
    <w:p w:rsidR="006E1B3A" w:rsidRPr="00EB4D39" w:rsidRDefault="00F657C6" w:rsidP="00F657C6">
      <w:pPr>
        <w:jc w:val="both"/>
        <w:rPr>
          <w:lang w:val="en-US"/>
        </w:rPr>
      </w:pPr>
      <w:hyperlink r:id="rId8"/>
    </w:p>
    <w:p w:rsidR="006E1B3A" w:rsidRPr="00EB4D39" w:rsidRDefault="00084721" w:rsidP="00F657C6">
      <w:pPr>
        <w:jc w:val="both"/>
        <w:rPr>
          <w:lang w:val="en-US"/>
        </w:rPr>
      </w:pPr>
      <w:bookmarkStart w:id="0" w:name="h.gjdgxs" w:colFirst="0" w:colLast="0"/>
      <w:bookmarkEnd w:id="0"/>
      <w:r>
        <w:rPr>
          <w:b/>
          <w:i/>
          <w:lang w:val="en-US"/>
        </w:rPr>
        <w:t>Istanbul Aydi</w:t>
      </w:r>
      <w:r w:rsidR="001D2FCB" w:rsidRPr="00EB4D39">
        <w:rPr>
          <w:b/>
          <w:i/>
          <w:lang w:val="en-US"/>
        </w:rPr>
        <w:t>n University ISSA scholarship program does not discriminate on the basis of age, race, gender, religion or national origin in the awarding of scholarship grants.</w:t>
      </w:r>
      <w:bookmarkStart w:id="1" w:name="_GoBack"/>
      <w:bookmarkEnd w:id="1"/>
    </w:p>
    <w:sectPr w:rsidR="006E1B3A" w:rsidRPr="00EB4D39">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B3A"/>
    <w:rsid w:val="00084721"/>
    <w:rsid w:val="001D2FCB"/>
    <w:rsid w:val="006E1B3A"/>
    <w:rsid w:val="00BB6A66"/>
    <w:rsid w:val="00EB4D39"/>
    <w:rsid w:val="00F657C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E6E77"/>
  <w15:docId w15:val="{31632A85-5387-4FC2-B59A-E63458A9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contextualSpacing/>
      <w:outlineLvl w:val="0"/>
    </w:pPr>
    <w:rPr>
      <w:b/>
      <w:sz w:val="48"/>
      <w:szCs w:val="48"/>
    </w:rPr>
  </w:style>
  <w:style w:type="paragraph" w:styleId="Balk2">
    <w:name w:val="heading 2"/>
    <w:basedOn w:val="Normal"/>
    <w:next w:val="Normal"/>
    <w:pPr>
      <w:keepNext/>
      <w:keepLines/>
      <w:spacing w:before="360" w:after="80"/>
      <w:contextualSpacing/>
      <w:outlineLvl w:val="1"/>
    </w:pPr>
    <w:rPr>
      <w:b/>
      <w:sz w:val="36"/>
      <w:szCs w:val="36"/>
    </w:rPr>
  </w:style>
  <w:style w:type="paragraph" w:styleId="Balk3">
    <w:name w:val="heading 3"/>
    <w:basedOn w:val="Normal"/>
    <w:next w:val="Normal"/>
    <w:pPr>
      <w:keepNext/>
      <w:keepLines/>
      <w:spacing w:before="280" w:after="80"/>
      <w:contextualSpacing/>
      <w:outlineLvl w:val="2"/>
    </w:pPr>
    <w:rPr>
      <w:b/>
      <w:sz w:val="28"/>
      <w:szCs w:val="28"/>
    </w:rPr>
  </w:style>
  <w:style w:type="paragraph" w:styleId="Balk4">
    <w:name w:val="heading 4"/>
    <w:basedOn w:val="Normal"/>
    <w:next w:val="Normal"/>
    <w:pPr>
      <w:keepNext/>
      <w:keepLines/>
      <w:spacing w:before="240" w:after="40"/>
      <w:contextualSpacing/>
      <w:outlineLvl w:val="3"/>
    </w:pPr>
    <w:rPr>
      <w:b/>
      <w:sz w:val="24"/>
      <w:szCs w:val="24"/>
    </w:rPr>
  </w:style>
  <w:style w:type="paragraph" w:styleId="Balk5">
    <w:name w:val="heading 5"/>
    <w:basedOn w:val="Normal"/>
    <w:next w:val="Normal"/>
    <w:pPr>
      <w:keepNext/>
      <w:keepLines/>
      <w:spacing w:before="220" w:after="40"/>
      <w:contextualSpacing/>
      <w:outlineLvl w:val="4"/>
    </w:pPr>
    <w:rPr>
      <w:b/>
    </w:rPr>
  </w:style>
  <w:style w:type="paragraph" w:styleId="Balk6">
    <w:name w:val="heading 6"/>
    <w:basedOn w:val="Normal"/>
    <w:next w:val="Normal"/>
    <w:pPr>
      <w:keepNext/>
      <w:keepLines/>
      <w:spacing w:before="200" w:after="40"/>
      <w:contextualSpacing/>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contextualSpacing/>
    </w:pPr>
    <w:rPr>
      <w:b/>
      <w:sz w:val="72"/>
      <w:szCs w:val="72"/>
    </w:rPr>
  </w:style>
  <w:style w:type="paragraph" w:styleId="Altyaz">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character" w:styleId="Kpr">
    <w:name w:val="Hyperlink"/>
    <w:basedOn w:val="VarsaylanParagrafYazTipi"/>
    <w:uiPriority w:val="99"/>
    <w:unhideWhenUsed/>
    <w:rsid w:val="00F657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saiau@aydin.edu.tr"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issaiau@aydin.edu.tr"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saiau@aydin.edu.tr" TargetMode="External"/><Relationship Id="rId11" Type="http://schemas.openxmlformats.org/officeDocument/2006/relationships/customXml" Target="../customXml/item1.xml"/><Relationship Id="rId5" Type="http://schemas.openxmlformats.org/officeDocument/2006/relationships/hyperlink" Target="mailto:issa@aydin.edu.tr"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3037B5330E306A4A9BB2146C02979DC4" ma:contentTypeVersion="1" ma:contentTypeDescription="Upload an image." ma:contentTypeScope="" ma:versionID="3d659aad3ce06a1dc18fee0b80baf951">
  <xsd:schema xmlns:xsd="http://www.w3.org/2001/XMLSchema" xmlns:xs="http://www.w3.org/2001/XMLSchema" xmlns:p="http://schemas.microsoft.com/office/2006/metadata/properties" xmlns:ns1="http://schemas.microsoft.com/sharepoint/v3" xmlns:ns2="4B808FA6-CC52-482F-83EE-800785289478" xmlns:ns3="http://schemas.microsoft.com/sharepoint/v3/fields" targetNamespace="http://schemas.microsoft.com/office/2006/metadata/properties" ma:root="true" ma:fieldsID="97fd7d58767d245bcf1c3ee8b3df2d57" ns1:_="" ns2:_="" ns3:_="">
    <xsd:import namespace="http://schemas.microsoft.com/sharepoint/v3"/>
    <xsd:import namespace="4B808FA6-CC52-482F-83EE-800785289478"/>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808FA6-CC52-482F-83EE-800785289478"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4B808FA6-CC52-482F-83EE-800785289478"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313E9AE9-897C-47EB-A2FE-2745365FF80F}"/>
</file>

<file path=customXml/itemProps2.xml><?xml version="1.0" encoding="utf-8"?>
<ds:datastoreItem xmlns:ds="http://schemas.openxmlformats.org/officeDocument/2006/customXml" ds:itemID="{D4DB5263-1CBC-4B27-BF05-D215C02E2672}"/>
</file>

<file path=customXml/itemProps3.xml><?xml version="1.0" encoding="utf-8"?>
<ds:datastoreItem xmlns:ds="http://schemas.openxmlformats.org/officeDocument/2006/customXml" ds:itemID="{33905457-D163-4AFE-B99D-7E03C99CC1FB}"/>
</file>

<file path=docProps/app.xml><?xml version="1.0" encoding="utf-8"?>
<Properties xmlns="http://schemas.openxmlformats.org/officeDocument/2006/extended-properties" xmlns:vt="http://schemas.openxmlformats.org/officeDocument/2006/docPropsVTypes">
  <Template>Normal</Template>
  <TotalTime>8</TotalTime>
  <Pages>2</Pages>
  <Words>323</Words>
  <Characters>1842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BIDB</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Miraç ŞAHİN</dc:creator>
  <cp:keywords/>
  <dc:description/>
  <cp:lastModifiedBy>Miraç ŞAHİN</cp:lastModifiedBy>
  <cp:revision>4</cp:revision>
  <dcterms:created xsi:type="dcterms:W3CDTF">2016-06-09T16:47:00Z</dcterms:created>
  <dcterms:modified xsi:type="dcterms:W3CDTF">2018-06-29T14:14:00Z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0x0101009148F5A04DDD49CBA7127AADA5FB792B00AADE34325A8B49CDA8BB4DB53328F214003037B5330E306A4A9BB2146C02979DC4</vt:lpwstr>
  </property>
</Properties>
</file>