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before="89"/>
        <w:ind w:left="3051" w:right="3549" w:hanging="24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5699123</wp:posOffset>
            </wp:positionH>
            <wp:positionV relativeFrom="paragraph">
              <wp:posOffset>-49018</wp:posOffset>
            </wp:positionV>
            <wp:extent cx="1689733" cy="4133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3" cy="4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513079</wp:posOffset>
            </wp:positionH>
            <wp:positionV relativeFrom="paragraph">
              <wp:posOffset>-300477</wp:posOffset>
            </wp:positionV>
            <wp:extent cx="890269" cy="90487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69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ERASMUS+ STUDENT MOBILITY STUDENT INFORMATION 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7"/>
        </w:rPr>
      </w:pPr>
    </w:p>
    <w:tbl>
      <w:tblPr>
        <w:tblW w:w="0" w:type="auto"/>
        <w:jc w:val="left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1"/>
      </w:tblGrid>
      <w:tr>
        <w:trPr>
          <w:trHeight w:val="688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&amp; SURNAME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HOST COUNTRY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HOST INSTITUTION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461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RESIDENCE (FLAT or DORMITORY)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 NUMBER ABROAD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before="206"/>
        <w:ind w:left="711" w:right="0" w:firstLine="0"/>
        <w:jc w:val="left"/>
        <w:rPr>
          <w:b/>
          <w:sz w:val="24"/>
        </w:rPr>
      </w:pPr>
      <w:r>
        <w:rPr>
          <w:sz w:val="24"/>
        </w:rPr>
        <w:t>Please return this completed form, </w:t>
      </w:r>
      <w:r>
        <w:rPr>
          <w:b/>
          <w:sz w:val="24"/>
        </w:rPr>
        <w:t>together with: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071" w:right="0" w:firstLine="0"/>
        <w:jc w:val="left"/>
        <w:rPr>
          <w:b/>
          <w:sz w:val="24"/>
        </w:rPr>
      </w:pPr>
      <w:r>
        <w:rPr>
          <w:b/>
          <w:sz w:val="24"/>
        </w:rPr>
        <w:t>1. Duration Form (Arrival Section)</w:t>
      </w:r>
    </w:p>
    <w:p>
      <w:pPr>
        <w:spacing w:line="240" w:lineRule="auto" w:before="2"/>
        <w:rPr>
          <w:b/>
          <w:sz w:val="16"/>
        </w:rPr>
      </w:pPr>
    </w:p>
    <w:p>
      <w:pPr>
        <w:pStyle w:val="BodyText"/>
        <w:spacing w:before="90"/>
        <w:ind w:left="711"/>
      </w:pPr>
      <w:r>
        <w:rPr/>
        <w:t>to Istanbul Aydın University`s Erasmus+ Office via email at: </w:t>
      </w:r>
      <w:hyperlink r:id="rId7">
        <w:r>
          <w:rPr>
            <w:color w:val="0000FF"/>
            <w:u w:val="single" w:color="0000FF"/>
          </w:rPr>
          <w:t>erasmus@aydin.edu.tr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7"/>
        </w:rPr>
      </w:pPr>
    </w:p>
    <w:p>
      <w:pPr>
        <w:spacing w:before="93"/>
        <w:ind w:left="71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All fields must be completed on the computer</w:t>
      </w:r>
    </w:p>
    <w:sectPr>
      <w:type w:val="continuous"/>
      <w:pgSz w:w="11910" w:h="16840"/>
      <w:pgMar w:top="280" w:bottom="280" w:left="7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erasmus@aydin.edu.tr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8D132837DFA498A0EB953C6E86823" ma:contentTypeVersion="1" ma:contentTypeDescription="Create a new document." ma:contentTypeScope="" ma:versionID="c6c9889a2dc60e378642f7b5b8c90f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432F5-650A-45C5-9D61-CF723BDC3C75}"/>
</file>

<file path=customXml/itemProps2.xml><?xml version="1.0" encoding="utf-8"?>
<ds:datastoreItem xmlns:ds="http://schemas.openxmlformats.org/officeDocument/2006/customXml" ds:itemID="{8A085B31-73A1-454F-AC09-CB865C360CB0}"/>
</file>

<file path=customXml/itemProps3.xml><?xml version="1.0" encoding="utf-8"?>
<ds:datastoreItem xmlns:ds="http://schemas.openxmlformats.org/officeDocument/2006/customXml" ds:itemID="{D7E51E4B-D914-46E2-BD0D-9A9238364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AND ACCUMULATION SYSTEM</dc:title>
  <dc:creator>PINAR</dc:creator>
  <dcterms:created xsi:type="dcterms:W3CDTF">2019-06-12T06:58:21Z</dcterms:created>
  <dcterms:modified xsi:type="dcterms:W3CDTF">2019-06-12T06:58:21Z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0x01010011F8D132837DFA498A0EB953C6E86823</vt:lpwstr>
  </property>
</Properties>
</file>