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Pr="00021640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i/>
          <w:lang w:val="en-GB"/>
        </w:rPr>
      </w:pPr>
      <w:r w:rsidRPr="00021640">
        <w:rPr>
          <w:rFonts w:ascii="Verdana" w:hAnsi="Verdana" w:cs="Calibri"/>
          <w:b/>
          <w:lang w:val="en-GB"/>
        </w:rPr>
        <w:t xml:space="preserve">Planned period of the physical </w:t>
      </w:r>
      <w:r w:rsidR="002C6870" w:rsidRPr="00021640">
        <w:rPr>
          <w:rFonts w:ascii="Verdana" w:hAnsi="Verdana" w:cs="Calibri"/>
          <w:b/>
          <w:lang w:val="en-GB"/>
        </w:rPr>
        <w:t>mobility</w:t>
      </w:r>
      <w:r w:rsidRPr="00021640">
        <w:rPr>
          <w:rFonts w:ascii="Verdana" w:hAnsi="Verdana" w:cs="Calibri"/>
          <w:b/>
          <w:lang w:val="en-GB"/>
        </w:rPr>
        <w:t xml:space="preserve">: from </w:t>
      </w:r>
      <w:r w:rsidRPr="00021640">
        <w:rPr>
          <w:rFonts w:ascii="Verdana" w:hAnsi="Verdana" w:cs="Calibri"/>
          <w:b/>
          <w:i/>
          <w:lang w:val="en-GB"/>
        </w:rPr>
        <w:t>[day/month/year]</w:t>
      </w:r>
      <w:r w:rsidRPr="00021640">
        <w:rPr>
          <w:rFonts w:ascii="Verdana" w:hAnsi="Verdana" w:cs="Calibri"/>
          <w:b/>
          <w:lang w:val="en-GB"/>
        </w:rPr>
        <w:t xml:space="preserve"> to </w:t>
      </w:r>
      <w:r w:rsidRPr="00021640">
        <w:rPr>
          <w:rFonts w:ascii="Verdana" w:hAnsi="Verdana" w:cs="Calibri"/>
          <w:b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2"/>
        <w:gridCol w:w="2172"/>
        <w:gridCol w:w="2279"/>
        <w:gridCol w:w="209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6C9C87DD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8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38"/>
        <w:gridCol w:w="2557"/>
        <w:gridCol w:w="2118"/>
        <w:gridCol w:w="2234"/>
      </w:tblGrid>
      <w:tr w:rsidR="00B94F40" w:rsidRPr="007673FA" w14:paraId="5D72C563" w14:textId="77777777" w:rsidTr="00B94F40">
        <w:trPr>
          <w:trHeight w:val="379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2C55F" w14:textId="77777777" w:rsidR="00B94F40" w:rsidRPr="007673FA" w:rsidRDefault="00B94F40" w:rsidP="0002164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7" w:type="dxa"/>
            <w:tcBorders>
              <w:left w:val="single" w:sz="4" w:space="0" w:color="auto"/>
            </w:tcBorders>
            <w:shd w:val="clear" w:color="auto" w:fill="FFFFFF"/>
          </w:tcPr>
          <w:p w14:paraId="51F589A7" w14:textId="2E529301" w:rsidR="00B94F40" w:rsidRPr="007673FA" w:rsidRDefault="00B94F40" w:rsidP="00B94F4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B201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Istanbul Aydin University</w:t>
            </w:r>
          </w:p>
        </w:tc>
        <w:tc>
          <w:tcPr>
            <w:tcW w:w="2118" w:type="dxa"/>
            <w:vMerge w:val="restart"/>
            <w:shd w:val="clear" w:color="auto" w:fill="FFFFFF"/>
          </w:tcPr>
          <w:p w14:paraId="59D082FA" w14:textId="2C65A19B" w:rsidR="00B94F40" w:rsidRDefault="00B94F40" w:rsidP="0002164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D72C561" w14:textId="299F280F" w:rsidR="00B94F40" w:rsidRPr="00E02718" w:rsidRDefault="00B94F40" w:rsidP="00021640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4" w:type="dxa"/>
            <w:vMerge w:val="restart"/>
            <w:shd w:val="clear" w:color="auto" w:fill="FFFFFF"/>
          </w:tcPr>
          <w:p w14:paraId="5D72C562" w14:textId="77777777" w:rsidR="00B94F40" w:rsidRPr="007673FA" w:rsidRDefault="00B94F40" w:rsidP="00021640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94F40" w:rsidRPr="007673FA" w14:paraId="5D72C56A" w14:textId="77777777" w:rsidTr="00B94F40">
        <w:trPr>
          <w:trHeight w:val="379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2C564" w14:textId="3BB4CB4D" w:rsidR="00B94F40" w:rsidRPr="001264FF" w:rsidRDefault="00B94F40" w:rsidP="00B94F4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B94F40" w:rsidRPr="005E466D" w:rsidRDefault="00B94F40" w:rsidP="00B94F40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B94F40" w:rsidRPr="007673FA" w:rsidRDefault="00B94F40" w:rsidP="00B94F4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57" w:type="dxa"/>
            <w:tcBorders>
              <w:left w:val="single" w:sz="4" w:space="0" w:color="auto"/>
            </w:tcBorders>
            <w:shd w:val="clear" w:color="auto" w:fill="FFFFFF"/>
          </w:tcPr>
          <w:p w14:paraId="01FE309D" w14:textId="1281D64B" w:rsidR="00B94F40" w:rsidRPr="007673FA" w:rsidRDefault="00B94F40" w:rsidP="00B94F4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B201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TR ISTANBUL25</w:t>
            </w:r>
          </w:p>
        </w:tc>
        <w:tc>
          <w:tcPr>
            <w:tcW w:w="2118" w:type="dxa"/>
            <w:vMerge/>
            <w:shd w:val="clear" w:color="auto" w:fill="FFFFFF"/>
          </w:tcPr>
          <w:p w14:paraId="5D72C568" w14:textId="73724641" w:rsidR="00B94F40" w:rsidRPr="007673FA" w:rsidRDefault="00B94F40" w:rsidP="00B94F4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4" w:type="dxa"/>
            <w:vMerge/>
            <w:shd w:val="clear" w:color="auto" w:fill="FFFFFF"/>
          </w:tcPr>
          <w:p w14:paraId="5D72C569" w14:textId="77777777" w:rsidR="00B94F40" w:rsidRPr="007673FA" w:rsidRDefault="00B94F40" w:rsidP="00B94F40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94F40" w:rsidRPr="007673FA" w14:paraId="5D72C56F" w14:textId="77777777" w:rsidTr="00B94F40">
        <w:trPr>
          <w:trHeight w:val="572"/>
        </w:trPr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D72C56B" w14:textId="77777777" w:rsidR="00B94F40" w:rsidRPr="007673FA" w:rsidRDefault="00B94F40" w:rsidP="00B94F4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7" w:type="dxa"/>
            <w:tcBorders>
              <w:left w:val="single" w:sz="4" w:space="0" w:color="auto"/>
            </w:tcBorders>
            <w:shd w:val="clear" w:color="auto" w:fill="FFFFFF"/>
          </w:tcPr>
          <w:p w14:paraId="1A06A3EF" w14:textId="77777777" w:rsidR="00B94F40" w:rsidRPr="002B2012" w:rsidRDefault="00B94F40" w:rsidP="00B94F4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6"/>
                <w:szCs w:val="16"/>
                <w:lang w:val="en-US"/>
              </w:rPr>
            </w:pPr>
            <w:proofErr w:type="spellStart"/>
            <w:r w:rsidRPr="002B2012">
              <w:rPr>
                <w:rFonts w:ascii="Verdana" w:hAnsi="Verdana"/>
                <w:bCs/>
                <w:color w:val="002060"/>
                <w:sz w:val="16"/>
                <w:szCs w:val="16"/>
                <w:lang w:val="en-US"/>
              </w:rPr>
              <w:t>Florya</w:t>
            </w:r>
            <w:proofErr w:type="spellEnd"/>
            <w:r w:rsidRPr="002B2012">
              <w:rPr>
                <w:rFonts w:ascii="Verdana" w:hAnsi="Verdana"/>
                <w:bCs/>
                <w:color w:val="002060"/>
                <w:sz w:val="16"/>
                <w:szCs w:val="16"/>
                <w:lang w:val="en-US"/>
              </w:rPr>
              <w:t xml:space="preserve"> Campus, </w:t>
            </w:r>
            <w:proofErr w:type="spellStart"/>
            <w:r w:rsidRPr="002B2012">
              <w:rPr>
                <w:rFonts w:ascii="Verdana" w:hAnsi="Verdana"/>
                <w:bCs/>
                <w:color w:val="002060"/>
                <w:sz w:val="16"/>
                <w:szCs w:val="16"/>
                <w:lang w:val="en-US"/>
              </w:rPr>
              <w:t>Besyol</w:t>
            </w:r>
            <w:proofErr w:type="spellEnd"/>
            <w:r w:rsidRPr="002B2012">
              <w:rPr>
                <w:rFonts w:ascii="Verdana" w:hAnsi="Verdana"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</w:p>
          <w:p w14:paraId="0BCBD381" w14:textId="77777777" w:rsidR="00B94F40" w:rsidRPr="002B2012" w:rsidRDefault="00B94F40" w:rsidP="00B94F4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6"/>
                <w:szCs w:val="16"/>
                <w:lang w:val="en-US"/>
              </w:rPr>
            </w:pPr>
            <w:r w:rsidRPr="002B2012">
              <w:rPr>
                <w:rFonts w:ascii="Verdana" w:hAnsi="Verdana"/>
                <w:bCs/>
                <w:color w:val="002060"/>
                <w:sz w:val="16"/>
                <w:szCs w:val="16"/>
                <w:lang w:val="en-US"/>
              </w:rPr>
              <w:t xml:space="preserve">Mah. Inonu Cad. No:38 </w:t>
            </w:r>
          </w:p>
          <w:p w14:paraId="257DC0E0" w14:textId="77777777" w:rsidR="00B94F40" w:rsidRPr="002B2012" w:rsidRDefault="00B94F40" w:rsidP="00B94F4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6"/>
                <w:szCs w:val="16"/>
              </w:rPr>
            </w:pPr>
            <w:proofErr w:type="spellStart"/>
            <w:r w:rsidRPr="002B2012">
              <w:rPr>
                <w:rFonts w:ascii="Verdana" w:hAnsi="Verdana"/>
                <w:bCs/>
                <w:color w:val="002060"/>
                <w:sz w:val="16"/>
                <w:szCs w:val="16"/>
              </w:rPr>
              <w:t>Kucukcekmece-Sefakoy</w:t>
            </w:r>
            <w:proofErr w:type="spellEnd"/>
            <w:r w:rsidRPr="002B2012">
              <w:rPr>
                <w:rFonts w:ascii="Verdana" w:hAnsi="Verdana"/>
                <w:bCs/>
                <w:color w:val="002060"/>
                <w:sz w:val="16"/>
                <w:szCs w:val="16"/>
              </w:rPr>
              <w:t>-</w:t>
            </w:r>
          </w:p>
          <w:p w14:paraId="52297DB6" w14:textId="645D1003" w:rsidR="00B94F40" w:rsidRPr="007673FA" w:rsidRDefault="00B94F40" w:rsidP="00B94F4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B2012">
              <w:rPr>
                <w:rFonts w:ascii="Verdana" w:hAnsi="Verdana"/>
                <w:bCs/>
                <w:color w:val="002060"/>
                <w:sz w:val="16"/>
                <w:szCs w:val="16"/>
              </w:rPr>
              <w:t>Istanbul/TURKEY</w:t>
            </w:r>
          </w:p>
        </w:tc>
        <w:tc>
          <w:tcPr>
            <w:tcW w:w="2118" w:type="dxa"/>
            <w:shd w:val="clear" w:color="auto" w:fill="FFFFFF"/>
          </w:tcPr>
          <w:p w14:paraId="5D72C56D" w14:textId="0DC4CE42" w:rsidR="00B94F40" w:rsidRPr="005E466D" w:rsidRDefault="00B94F40" w:rsidP="00B94F4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34" w:type="dxa"/>
            <w:shd w:val="clear" w:color="auto" w:fill="FFFFFF"/>
          </w:tcPr>
          <w:p w14:paraId="5D72C56E" w14:textId="1D4AF9E6" w:rsidR="00B94F40" w:rsidRPr="007673FA" w:rsidRDefault="00B94F40" w:rsidP="00B94F40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326DB0">
              <w:rPr>
                <w:rFonts w:ascii="Verdana" w:hAnsi="Verdana"/>
                <w:bCs/>
                <w:color w:val="002060"/>
                <w:sz w:val="18"/>
                <w:szCs w:val="18"/>
              </w:rPr>
              <w:t>TURKEY, TR</w:t>
            </w:r>
          </w:p>
        </w:tc>
      </w:tr>
      <w:tr w:rsidR="00B94F40" w:rsidRPr="00E02718" w14:paraId="5D72C574" w14:textId="77777777" w:rsidTr="00B94F40">
        <w:trPr>
          <w:trHeight w:val="1022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FFFFF"/>
          </w:tcPr>
          <w:p w14:paraId="5D72C570" w14:textId="77777777" w:rsidR="00B94F40" w:rsidRPr="007673FA" w:rsidRDefault="00B94F40" w:rsidP="00B94F4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7" w:type="dxa"/>
            <w:tcBorders>
              <w:left w:val="single" w:sz="4" w:space="0" w:color="auto"/>
            </w:tcBorders>
            <w:shd w:val="clear" w:color="auto" w:fill="FFFFFF"/>
          </w:tcPr>
          <w:p w14:paraId="613C3D99" w14:textId="77777777" w:rsidR="00B94F40" w:rsidRPr="002B2012" w:rsidRDefault="00B94F40" w:rsidP="00B94F4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it-IT"/>
              </w:rPr>
            </w:pPr>
            <w:r w:rsidRPr="002B2012">
              <w:rPr>
                <w:rFonts w:ascii="Verdana" w:hAnsi="Verdana" w:cs="Arial"/>
                <w:color w:val="002060"/>
                <w:sz w:val="16"/>
                <w:szCs w:val="16"/>
                <w:lang w:val="it-IT"/>
              </w:rPr>
              <w:t>MARIANA ASTEFANOAIE</w:t>
            </w:r>
          </w:p>
          <w:p w14:paraId="5F13EFBF" w14:textId="77777777" w:rsidR="00B94F40" w:rsidRPr="002B2012" w:rsidRDefault="00B94F40" w:rsidP="00B94F4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it-IT"/>
              </w:rPr>
            </w:pPr>
            <w:r w:rsidRPr="002B2012">
              <w:rPr>
                <w:rFonts w:ascii="Verdana" w:hAnsi="Verdana" w:cs="Arial"/>
                <w:color w:val="002060"/>
                <w:sz w:val="16"/>
                <w:szCs w:val="16"/>
                <w:lang w:val="it-IT"/>
              </w:rPr>
              <w:t xml:space="preserve">Erasmus+ Institutional  </w:t>
            </w:r>
          </w:p>
          <w:p w14:paraId="743327A3" w14:textId="1AE15213" w:rsidR="00B94F40" w:rsidRPr="007673FA" w:rsidRDefault="00B94F40" w:rsidP="00B94F4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B2012">
              <w:rPr>
                <w:rFonts w:ascii="Verdana" w:hAnsi="Verdana" w:cs="Arial"/>
                <w:color w:val="002060"/>
                <w:sz w:val="16"/>
                <w:szCs w:val="16"/>
                <w:lang w:val="it-IT"/>
              </w:rPr>
              <w:t>Coordinator</w:t>
            </w:r>
          </w:p>
        </w:tc>
        <w:tc>
          <w:tcPr>
            <w:tcW w:w="2118" w:type="dxa"/>
            <w:shd w:val="clear" w:color="auto" w:fill="FFFFFF"/>
          </w:tcPr>
          <w:p w14:paraId="5D72C572" w14:textId="69A4D959" w:rsidR="00B94F40" w:rsidRPr="00E02718" w:rsidRDefault="00B94F40" w:rsidP="00B94F4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34" w:type="dxa"/>
            <w:shd w:val="clear" w:color="auto" w:fill="FFFFFF"/>
          </w:tcPr>
          <w:p w14:paraId="60619F48" w14:textId="77777777" w:rsidR="00B94F40" w:rsidRPr="00326DB0" w:rsidRDefault="00B94F40" w:rsidP="00B94F4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lang w:val="fr-BE"/>
              </w:rPr>
            </w:pPr>
            <w:hyperlink r:id="rId11" w:history="1">
              <w:r w:rsidRPr="00326DB0">
                <w:rPr>
                  <w:rStyle w:val="Kpr"/>
                  <w:rFonts w:ascii="Verdana" w:hAnsi="Verdana" w:cs="Arial"/>
                  <w:b/>
                  <w:sz w:val="14"/>
                  <w:lang w:val="fr-BE"/>
                </w:rPr>
                <w:t>mariana@aydin.edu.tr</w:t>
              </w:r>
            </w:hyperlink>
          </w:p>
          <w:p w14:paraId="1C2865E0" w14:textId="77777777" w:rsidR="00B94F40" w:rsidRDefault="00B94F40" w:rsidP="00B94F4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lang w:val="fr-BE"/>
              </w:rPr>
            </w:pPr>
            <w:r w:rsidRPr="00326DB0">
              <w:rPr>
                <w:rFonts w:ascii="Verdana" w:hAnsi="Verdana" w:cs="Arial"/>
                <w:b/>
                <w:color w:val="002060"/>
                <w:sz w:val="14"/>
                <w:lang w:val="fr-BE"/>
              </w:rPr>
              <w:t>00902124441428-</w:t>
            </w:r>
          </w:p>
          <w:p w14:paraId="5D72C573" w14:textId="54D8F83F" w:rsidR="00B94F40" w:rsidRPr="00E02718" w:rsidRDefault="00B94F40" w:rsidP="00B94F4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26DB0">
              <w:rPr>
                <w:rFonts w:ascii="Verdana" w:hAnsi="Verdana" w:cs="Arial"/>
                <w:b/>
                <w:color w:val="002060"/>
                <w:sz w:val="14"/>
                <w:lang w:val="fr-BE"/>
              </w:rPr>
              <w:t>14908</w:t>
            </w:r>
          </w:p>
        </w:tc>
      </w:tr>
      <w:tr w:rsidR="00B94F40" w:rsidRPr="00E02718" w14:paraId="7AEC3FB8" w14:textId="77777777" w:rsidTr="00B94F40">
        <w:trPr>
          <w:trHeight w:val="734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FFFFF"/>
          </w:tcPr>
          <w:p w14:paraId="52AEBA23" w14:textId="77777777" w:rsidR="00B94F40" w:rsidRDefault="00B94F40" w:rsidP="00B94F4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3BD64777" w14:textId="1427AEE7" w:rsidR="00B94F40" w:rsidRPr="007673FA" w:rsidRDefault="00B94F40" w:rsidP="00B94F4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557" w:type="dxa"/>
            <w:tcBorders>
              <w:left w:val="single" w:sz="4" w:space="0" w:color="auto"/>
            </w:tcBorders>
            <w:shd w:val="clear" w:color="auto" w:fill="FFFFFF"/>
          </w:tcPr>
          <w:p w14:paraId="268068FD" w14:textId="516D93C2" w:rsidR="00B94F40" w:rsidRPr="002B2012" w:rsidRDefault="00B94F40" w:rsidP="00B94F4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it-IT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P- Education</w:t>
            </w:r>
          </w:p>
        </w:tc>
        <w:tc>
          <w:tcPr>
            <w:tcW w:w="2118" w:type="dxa"/>
            <w:shd w:val="clear" w:color="auto" w:fill="FFFFFF"/>
          </w:tcPr>
          <w:p w14:paraId="73CA4A06" w14:textId="77777777" w:rsidR="00B94F40" w:rsidRPr="00CF3C00" w:rsidRDefault="00B94F40" w:rsidP="00B94F4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274873B3" w14:textId="3286AC23" w:rsidR="00B94F40" w:rsidRPr="00B94F40" w:rsidRDefault="00B94F40" w:rsidP="00B94F40">
            <w:pPr>
              <w:ind w:right="-993"/>
              <w:jc w:val="left"/>
              <w:rPr>
                <w:rFonts w:ascii="Verdana" w:hAnsi="Verdana" w:cs="Arial"/>
                <w:sz w:val="20"/>
                <w:lang w:val="en-US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4" w:type="dxa"/>
            <w:shd w:val="clear" w:color="auto" w:fill="FFFFFF"/>
          </w:tcPr>
          <w:p w14:paraId="73867A2D" w14:textId="77777777" w:rsidR="00B94F40" w:rsidRDefault="00B94F40" w:rsidP="00B94F40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142338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218B5FF0" w14:textId="090A0AC9" w:rsidR="00B94F40" w:rsidRPr="00E02718" w:rsidRDefault="00B94F40" w:rsidP="00B94F4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4583079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onNotBavurus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2B2012" w:rsidRPr="00D97FE7" w14:paraId="5D72C57C" w14:textId="77777777" w:rsidTr="002B2012">
        <w:trPr>
          <w:trHeight w:val="371"/>
        </w:trPr>
        <w:tc>
          <w:tcPr>
            <w:tcW w:w="2197" w:type="dxa"/>
            <w:shd w:val="clear" w:color="auto" w:fill="FFFFFF"/>
          </w:tcPr>
          <w:p w14:paraId="5D72C577" w14:textId="77777777" w:rsidR="002B2012" w:rsidRPr="007673FA" w:rsidRDefault="002B2012" w:rsidP="002B201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75" w:type="dxa"/>
            <w:gridSpan w:val="3"/>
            <w:shd w:val="clear" w:color="auto" w:fill="FFFFFF"/>
          </w:tcPr>
          <w:p w14:paraId="5D72C57B" w14:textId="43E0ADFB" w:rsidR="002B2012" w:rsidRPr="002B2012" w:rsidRDefault="002B2012" w:rsidP="002B201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</w:tr>
      <w:tr w:rsidR="002B2012" w:rsidRPr="007673FA" w14:paraId="5D72C583" w14:textId="77777777" w:rsidTr="002B2012">
        <w:trPr>
          <w:trHeight w:val="404"/>
        </w:trPr>
        <w:tc>
          <w:tcPr>
            <w:tcW w:w="2197" w:type="dxa"/>
            <w:shd w:val="clear" w:color="auto" w:fill="FFFFFF"/>
          </w:tcPr>
          <w:p w14:paraId="5D72C57D" w14:textId="77777777" w:rsidR="002B2012" w:rsidRPr="00461A0D" w:rsidRDefault="002B2012" w:rsidP="002B201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2B2012" w:rsidRPr="00A740AA" w:rsidRDefault="002B2012" w:rsidP="002B2012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2B2012" w:rsidRPr="007673FA" w:rsidRDefault="002B2012" w:rsidP="002B201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5" w:type="dxa"/>
            <w:shd w:val="clear" w:color="auto" w:fill="FFFFFF"/>
          </w:tcPr>
          <w:p w14:paraId="5D72C580" w14:textId="4842C783" w:rsidR="002B2012" w:rsidRPr="002B2012" w:rsidRDefault="002B2012" w:rsidP="002B201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1" w14:textId="6BA90128" w:rsidR="002B2012" w:rsidRPr="002B2012" w:rsidRDefault="002B2012" w:rsidP="002B2012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B2012">
              <w:rPr>
                <w:rFonts w:ascii="Verdana" w:hAnsi="Verdana" w:cs="Arial"/>
                <w:sz w:val="16"/>
                <w:szCs w:val="16"/>
                <w:lang w:val="en-GB"/>
              </w:rPr>
              <w:t>Faculty/Department</w:t>
            </w:r>
          </w:p>
        </w:tc>
        <w:tc>
          <w:tcPr>
            <w:tcW w:w="2116" w:type="dxa"/>
            <w:shd w:val="clear" w:color="auto" w:fill="FFFFFF"/>
          </w:tcPr>
          <w:p w14:paraId="5D72C582" w14:textId="77777777" w:rsidR="002B2012" w:rsidRPr="002B2012" w:rsidRDefault="002B2012" w:rsidP="002B2012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</w:tr>
      <w:tr w:rsidR="002B2012" w:rsidRPr="007673FA" w14:paraId="5D72C588" w14:textId="77777777" w:rsidTr="002B2012">
        <w:trPr>
          <w:trHeight w:val="559"/>
        </w:trPr>
        <w:tc>
          <w:tcPr>
            <w:tcW w:w="2197" w:type="dxa"/>
            <w:shd w:val="clear" w:color="auto" w:fill="FFFFFF"/>
          </w:tcPr>
          <w:p w14:paraId="5D72C584" w14:textId="77777777" w:rsidR="002B2012" w:rsidRPr="007673FA" w:rsidRDefault="002B2012" w:rsidP="002B201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5" w:type="dxa"/>
            <w:shd w:val="clear" w:color="auto" w:fill="FFFFFF"/>
          </w:tcPr>
          <w:p w14:paraId="5D72C585" w14:textId="44ECB712" w:rsidR="002B2012" w:rsidRPr="002B2012" w:rsidRDefault="002B2012" w:rsidP="002B2012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6" w14:textId="77777777" w:rsidR="002B2012" w:rsidRPr="002B2012" w:rsidRDefault="002B2012" w:rsidP="002B2012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B2012">
              <w:rPr>
                <w:rFonts w:ascii="Verdana" w:hAnsi="Verdana" w:cs="Arial"/>
                <w:sz w:val="16"/>
                <w:szCs w:val="16"/>
                <w:lang w:val="en-GB"/>
              </w:rPr>
              <w:t>Country/</w:t>
            </w:r>
            <w:r w:rsidRPr="002B2012">
              <w:rPr>
                <w:rFonts w:ascii="Verdana" w:hAnsi="Verdana" w:cs="Arial"/>
                <w:sz w:val="16"/>
                <w:szCs w:val="16"/>
                <w:lang w:val="en-GB"/>
              </w:rPr>
              <w:br/>
              <w:t>Country code</w:t>
            </w:r>
          </w:p>
        </w:tc>
        <w:tc>
          <w:tcPr>
            <w:tcW w:w="2116" w:type="dxa"/>
            <w:shd w:val="clear" w:color="auto" w:fill="FFFFFF"/>
          </w:tcPr>
          <w:p w14:paraId="5D72C587" w14:textId="5E29865A" w:rsidR="002B2012" w:rsidRPr="002B2012" w:rsidRDefault="002B2012" w:rsidP="002B2012">
            <w:pPr>
              <w:ind w:right="-993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</w:p>
        </w:tc>
      </w:tr>
      <w:tr w:rsidR="002B2012" w:rsidRPr="003D0705" w14:paraId="5D72C58D" w14:textId="77777777" w:rsidTr="002B2012">
        <w:tc>
          <w:tcPr>
            <w:tcW w:w="2197" w:type="dxa"/>
            <w:shd w:val="clear" w:color="auto" w:fill="FFFFFF"/>
          </w:tcPr>
          <w:p w14:paraId="5D72C589" w14:textId="77777777" w:rsidR="002B2012" w:rsidRPr="007673FA" w:rsidRDefault="002B2012" w:rsidP="002B201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55" w:type="dxa"/>
            <w:shd w:val="clear" w:color="auto" w:fill="FFFFFF"/>
          </w:tcPr>
          <w:p w14:paraId="5D72C58A" w14:textId="4837F625" w:rsidR="002B2012" w:rsidRPr="002B2012" w:rsidRDefault="002B2012" w:rsidP="002B2012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B" w14:textId="77777777" w:rsidR="002B2012" w:rsidRPr="002B2012" w:rsidRDefault="002B2012" w:rsidP="002B201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2B2012">
              <w:rPr>
                <w:rFonts w:ascii="Verdana" w:hAnsi="Verdana" w:cs="Arial"/>
                <w:sz w:val="16"/>
                <w:szCs w:val="16"/>
                <w:lang w:val="fr-BE"/>
              </w:rPr>
              <w:t xml:space="preserve">Contact </w:t>
            </w:r>
            <w:proofErr w:type="spellStart"/>
            <w:r w:rsidRPr="002B2012">
              <w:rPr>
                <w:rFonts w:ascii="Verdana" w:hAnsi="Verdana" w:cs="Arial"/>
                <w:sz w:val="16"/>
                <w:szCs w:val="16"/>
                <w:lang w:val="fr-BE"/>
              </w:rPr>
              <w:t>person</w:t>
            </w:r>
            <w:proofErr w:type="spellEnd"/>
            <w:r w:rsidRPr="002B2012">
              <w:rPr>
                <w:rFonts w:ascii="Verdana" w:hAnsi="Verdana" w:cs="Arial"/>
                <w:sz w:val="16"/>
                <w:szCs w:val="16"/>
                <w:lang w:val="fr-BE"/>
              </w:rPr>
              <w:br/>
            </w:r>
            <w:proofErr w:type="gramStart"/>
            <w:r w:rsidRPr="002B2012">
              <w:rPr>
                <w:rFonts w:ascii="Verdana" w:hAnsi="Verdana" w:cs="Arial"/>
                <w:sz w:val="16"/>
                <w:szCs w:val="16"/>
                <w:lang w:val="fr-BE"/>
              </w:rPr>
              <w:t>e-mail</w:t>
            </w:r>
            <w:proofErr w:type="gramEnd"/>
            <w:r w:rsidRPr="002B2012">
              <w:rPr>
                <w:rFonts w:ascii="Verdana" w:hAnsi="Verdana" w:cs="Arial"/>
                <w:sz w:val="16"/>
                <w:szCs w:val="16"/>
                <w:lang w:val="fr-BE"/>
              </w:rPr>
              <w:t xml:space="preserve"> / phone</w:t>
            </w:r>
          </w:p>
        </w:tc>
        <w:tc>
          <w:tcPr>
            <w:tcW w:w="2116" w:type="dxa"/>
            <w:shd w:val="clear" w:color="auto" w:fill="FFFFFF"/>
          </w:tcPr>
          <w:p w14:paraId="5D72C58C" w14:textId="7A14086D" w:rsidR="002B2012" w:rsidRPr="002B2012" w:rsidRDefault="002B2012" w:rsidP="002B201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</w:p>
        </w:tc>
      </w:tr>
      <w:tr w:rsidR="00377526" w:rsidRPr="00DD35B7" w14:paraId="5D72C594" w14:textId="77777777" w:rsidTr="002B2012">
        <w:trPr>
          <w:trHeight w:val="518"/>
        </w:trPr>
        <w:tc>
          <w:tcPr>
            <w:tcW w:w="2197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155" w:type="dxa"/>
            <w:shd w:val="clear" w:color="auto" w:fill="FFFFFF"/>
          </w:tcPr>
          <w:p w14:paraId="5D72C591" w14:textId="6AE018AA" w:rsidR="00377526" w:rsidRPr="007673FA" w:rsidRDefault="002B201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P- Education</w:t>
            </w:r>
          </w:p>
        </w:tc>
        <w:tc>
          <w:tcPr>
            <w:tcW w:w="2304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6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7552250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B201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81A6F51" w:rsidR="00967A21" w:rsidRPr="00E2199B" w:rsidRDefault="00A12B6B" w:rsidP="00A12B6B">
      <w:pPr>
        <w:pStyle w:val="Text4"/>
        <w:pBdr>
          <w:bottom w:val="single" w:sz="6" w:space="0" w:color="auto"/>
        </w:pBdr>
        <w:tabs>
          <w:tab w:val="clear" w:pos="2302"/>
          <w:tab w:val="left" w:pos="3851"/>
        </w:tabs>
        <w:ind w:left="0"/>
        <w:rPr>
          <w:lang w:val="en-GB"/>
        </w:rPr>
      </w:pPr>
      <w:r>
        <w:rPr>
          <w:lang w:val="en-GB"/>
        </w:rPr>
        <w:tab/>
      </w: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94F4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94F4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94F4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B08C56B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021640">
              <w:rPr>
                <w:rFonts w:ascii="Verdana" w:hAnsi="Verdana" w:cs="Calibri"/>
                <w:b/>
                <w:sz w:val="20"/>
                <w:lang w:val="en-GB"/>
              </w:rPr>
              <w:t xml:space="preserve"> (DAILY PROGRAMME)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2AD380C9" w14:textId="77777777" w:rsidR="00021640" w:rsidRDefault="00021640" w:rsidP="0002164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1:</w:t>
            </w:r>
          </w:p>
          <w:p w14:paraId="0F006934" w14:textId="77777777" w:rsidR="00021640" w:rsidRDefault="00021640" w:rsidP="0002164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2:</w:t>
            </w:r>
          </w:p>
          <w:p w14:paraId="1DD09CA0" w14:textId="77777777" w:rsidR="00021640" w:rsidRDefault="00021640" w:rsidP="0002164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3:</w:t>
            </w:r>
          </w:p>
          <w:p w14:paraId="67156A75" w14:textId="77777777" w:rsidR="00021640" w:rsidRDefault="00021640" w:rsidP="0002164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4:</w:t>
            </w:r>
          </w:p>
          <w:p w14:paraId="5D72C5A1" w14:textId="015EEBF9" w:rsidR="00377526" w:rsidRPr="00482A4F" w:rsidRDefault="00021640" w:rsidP="0002164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5:</w:t>
            </w:r>
          </w:p>
        </w:tc>
      </w:tr>
      <w:tr w:rsidR="00377526" w:rsidRPr="00B94F4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B94F4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2A8AFFEA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021640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B94F40" w:rsidRPr="004D3802">
              <w:rPr>
                <w:rFonts w:ascii="Verdana" w:hAnsi="Verdana" w:cs="Arial"/>
                <w:color w:val="002060"/>
                <w:sz w:val="20"/>
                <w:lang w:val="en-US"/>
              </w:rPr>
              <w:t>MARIANA ASTEFANOAIE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62CB410A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2B2012" w:rsidRPr="004D3802">
              <w:rPr>
                <w:rFonts w:ascii="Verdana" w:hAnsi="Verdana" w:cs="Arial"/>
                <w:color w:val="002060"/>
                <w:sz w:val="20"/>
                <w:lang w:val="en-US"/>
              </w:rPr>
              <w:t xml:space="preserve"> 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A12B6B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284" w:left="1701" w:header="284" w:footer="11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17789" w14:textId="77777777" w:rsidR="00166818" w:rsidRDefault="00166818">
      <w:r>
        <w:separator/>
      </w:r>
    </w:p>
  </w:endnote>
  <w:endnote w:type="continuationSeparator" w:id="0">
    <w:p w14:paraId="5FDC1441" w14:textId="77777777" w:rsidR="00166818" w:rsidRDefault="0016681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B94F40" w:rsidRPr="002A2E71" w:rsidRDefault="00B94F40" w:rsidP="0002164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receives..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B94F40" w:rsidRPr="002A2E71" w:rsidRDefault="00B94F40" w:rsidP="0002164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0C89521A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6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73982" w14:textId="77777777" w:rsidR="00166818" w:rsidRDefault="00166818">
      <w:r>
        <w:separator/>
      </w:r>
    </w:p>
  </w:footnote>
  <w:footnote w:type="continuationSeparator" w:id="0">
    <w:p w14:paraId="0A40E909" w14:textId="77777777" w:rsidR="00166818" w:rsidRDefault="00166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A12B6B" w:rsidRPr="00EF257B" w14:paraId="4BB0371E" w14:textId="77777777" w:rsidTr="00675E49">
      <w:trPr>
        <w:trHeight w:val="823"/>
      </w:trPr>
      <w:tc>
        <w:tcPr>
          <w:tcW w:w="7135" w:type="dxa"/>
          <w:vAlign w:val="center"/>
        </w:tcPr>
        <w:p w14:paraId="5CF4183C" w14:textId="77777777" w:rsidR="00A12B6B" w:rsidRPr="00AD66BB" w:rsidRDefault="00A12B6B" w:rsidP="00A12B6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60288" behindDoc="1" locked="0" layoutInCell="1" allowOverlap="1" wp14:anchorId="423F4A39" wp14:editId="110F3BC2">
                <wp:simplePos x="0" y="0"/>
                <wp:positionH relativeFrom="margin">
                  <wp:posOffset>3810</wp:posOffset>
                </wp:positionH>
                <wp:positionV relativeFrom="margin">
                  <wp:posOffset>81280</wp:posOffset>
                </wp:positionV>
                <wp:extent cx="1833245" cy="372110"/>
                <wp:effectExtent l="0" t="0" r="0" b="8890"/>
                <wp:wrapNone/>
                <wp:docPr id="2096014460" name="Resim 2096014460" descr="yazı tipi, simge, sembol, meneviş mavisi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215778" name="Resim 2062215778" descr="yazı tipi, simge, sembol, meneviş mavisi, grafik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0744D28" wp14:editId="58C0BC8A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BB7663" w14:textId="77777777" w:rsidR="00A12B6B" w:rsidRPr="00AD66BB" w:rsidRDefault="00A12B6B" w:rsidP="00A12B6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39B9730E" w14:textId="77777777" w:rsidR="00A12B6B" w:rsidRDefault="00A12B6B" w:rsidP="00A12B6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  <w:t>Mobility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1A7FB7AE" w14:textId="77777777" w:rsidR="00A12B6B" w:rsidRPr="006852C7" w:rsidRDefault="00A12B6B" w:rsidP="00A12B6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30B64EA7" w14:textId="77777777" w:rsidR="00A12B6B" w:rsidRPr="00AD66BB" w:rsidRDefault="00A12B6B" w:rsidP="00A12B6B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744D2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33BB7663" w14:textId="77777777" w:rsidR="00A12B6B" w:rsidRPr="00AD66BB" w:rsidRDefault="00A12B6B" w:rsidP="00A12B6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39B9730E" w14:textId="77777777" w:rsidR="00A12B6B" w:rsidRDefault="00A12B6B" w:rsidP="00A12B6B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1A7FB7AE" w14:textId="77777777" w:rsidR="00A12B6B" w:rsidRPr="006852C7" w:rsidRDefault="00A12B6B" w:rsidP="00A12B6B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30B64EA7" w14:textId="77777777" w:rsidR="00A12B6B" w:rsidRPr="00AD66BB" w:rsidRDefault="00A12B6B" w:rsidP="00A12B6B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1B529F26" w14:textId="77777777" w:rsidR="00A12B6B" w:rsidRPr="00967BFC" w:rsidRDefault="00A12B6B" w:rsidP="00A12B6B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058571">
    <w:abstractNumId w:val="1"/>
  </w:num>
  <w:num w:numId="2" w16cid:durableId="120154729">
    <w:abstractNumId w:val="0"/>
  </w:num>
  <w:num w:numId="3" w16cid:durableId="41828572">
    <w:abstractNumId w:val="18"/>
  </w:num>
  <w:num w:numId="4" w16cid:durableId="2099249171">
    <w:abstractNumId w:val="27"/>
  </w:num>
  <w:num w:numId="5" w16cid:durableId="569270378">
    <w:abstractNumId w:val="20"/>
  </w:num>
  <w:num w:numId="6" w16cid:durableId="2077897034">
    <w:abstractNumId w:val="26"/>
  </w:num>
  <w:num w:numId="7" w16cid:durableId="300960689">
    <w:abstractNumId w:val="41"/>
  </w:num>
  <w:num w:numId="8" w16cid:durableId="595594934">
    <w:abstractNumId w:val="42"/>
  </w:num>
  <w:num w:numId="9" w16cid:durableId="1241673818">
    <w:abstractNumId w:val="24"/>
  </w:num>
  <w:num w:numId="10" w16cid:durableId="1194807971">
    <w:abstractNumId w:val="40"/>
  </w:num>
  <w:num w:numId="11" w16cid:durableId="1816412630">
    <w:abstractNumId w:val="38"/>
  </w:num>
  <w:num w:numId="12" w16cid:durableId="809908006">
    <w:abstractNumId w:val="30"/>
  </w:num>
  <w:num w:numId="13" w16cid:durableId="1982228096">
    <w:abstractNumId w:val="36"/>
  </w:num>
  <w:num w:numId="14" w16cid:durableId="854929601">
    <w:abstractNumId w:val="19"/>
  </w:num>
  <w:num w:numId="15" w16cid:durableId="244144477">
    <w:abstractNumId w:val="25"/>
  </w:num>
  <w:num w:numId="16" w16cid:durableId="1608266864">
    <w:abstractNumId w:val="15"/>
  </w:num>
  <w:num w:numId="17" w16cid:durableId="452946410">
    <w:abstractNumId w:val="21"/>
  </w:num>
  <w:num w:numId="18" w16cid:durableId="1023284058">
    <w:abstractNumId w:val="43"/>
  </w:num>
  <w:num w:numId="19" w16cid:durableId="1624768982">
    <w:abstractNumId w:val="32"/>
  </w:num>
  <w:num w:numId="20" w16cid:durableId="1863475367">
    <w:abstractNumId w:val="17"/>
  </w:num>
  <w:num w:numId="21" w16cid:durableId="1456873093">
    <w:abstractNumId w:val="28"/>
  </w:num>
  <w:num w:numId="22" w16cid:durableId="1760324339">
    <w:abstractNumId w:val="29"/>
  </w:num>
  <w:num w:numId="23" w16cid:durableId="2117822734">
    <w:abstractNumId w:val="31"/>
  </w:num>
  <w:num w:numId="24" w16cid:durableId="727263437">
    <w:abstractNumId w:val="4"/>
  </w:num>
  <w:num w:numId="25" w16cid:durableId="550112640">
    <w:abstractNumId w:val="7"/>
  </w:num>
  <w:num w:numId="26" w16cid:durableId="1635911307">
    <w:abstractNumId w:val="34"/>
  </w:num>
  <w:num w:numId="27" w16cid:durableId="1866206802">
    <w:abstractNumId w:val="16"/>
  </w:num>
  <w:num w:numId="28" w16cid:durableId="965697565">
    <w:abstractNumId w:val="10"/>
  </w:num>
  <w:num w:numId="29" w16cid:durableId="195848333">
    <w:abstractNumId w:val="37"/>
  </w:num>
  <w:num w:numId="30" w16cid:durableId="202594433">
    <w:abstractNumId w:val="33"/>
  </w:num>
  <w:num w:numId="31" w16cid:durableId="1313675501">
    <w:abstractNumId w:val="23"/>
  </w:num>
  <w:num w:numId="32" w16cid:durableId="1410422190">
    <w:abstractNumId w:val="12"/>
  </w:num>
  <w:num w:numId="33" w16cid:durableId="1189418348">
    <w:abstractNumId w:val="35"/>
  </w:num>
  <w:num w:numId="34" w16cid:durableId="545869021">
    <w:abstractNumId w:val="13"/>
  </w:num>
  <w:num w:numId="35" w16cid:durableId="594829162">
    <w:abstractNumId w:val="14"/>
  </w:num>
  <w:num w:numId="36" w16cid:durableId="1916891555">
    <w:abstractNumId w:val="11"/>
  </w:num>
  <w:num w:numId="37" w16cid:durableId="568468089">
    <w:abstractNumId w:val="9"/>
  </w:num>
  <w:num w:numId="38" w16cid:durableId="67701657">
    <w:abstractNumId w:val="35"/>
  </w:num>
  <w:num w:numId="39" w16cid:durableId="1605456592">
    <w:abstractNumId w:val="44"/>
  </w:num>
  <w:num w:numId="40" w16cid:durableId="2629613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34247612">
    <w:abstractNumId w:val="3"/>
  </w:num>
  <w:num w:numId="42" w16cid:durableId="8107571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84555352">
    <w:abstractNumId w:val="18"/>
  </w:num>
  <w:num w:numId="44" w16cid:durableId="50286230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1640"/>
    <w:rsid w:val="00025A01"/>
    <w:rsid w:val="0002728B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5B75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66818"/>
    <w:rsid w:val="00170246"/>
    <w:rsid w:val="00170AE3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012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5B27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A44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B6B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AF0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4F40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4FA6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35B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na@aydin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4B94124346642A9A25B0C2D0254E6" ma:contentTypeVersion="1" ma:contentTypeDescription="Create a new document." ma:contentTypeScope="" ma:versionID="6e5a17fa5bb6e5575c7e1b41ca991e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4911A1-BB40-49D6-BC6E-0153C1B41310}"/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F9914-06F7-49FA-9400-DC203D017A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2ec0315a-74fa-4bfe-b193-a43fb7aea2ca"/>
    <ds:schemaRef ds:uri="e954c4a3-f66b-4409-9601-4ec21e7bc3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4</Pages>
  <Words>458</Words>
  <Characters>2616</Characters>
  <Application>Microsoft Office Word</Application>
  <DocSecurity>0</DocSecurity>
  <PresentationFormat>Microsoft Word 11.0</PresentationFormat>
  <Lines>21</Lines>
  <Paragraphs>6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3068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Mariana ASTEFANOAİE</cp:lastModifiedBy>
  <cp:revision>3</cp:revision>
  <cp:lastPrinted>2013-11-06T08:46:00Z</cp:lastPrinted>
  <dcterms:created xsi:type="dcterms:W3CDTF">2025-06-05T10:07:00Z</dcterms:created>
  <dcterms:modified xsi:type="dcterms:W3CDTF">2025-07-07T16:13:00Z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0x010100D4D4B94124346642A9A25B0C2D0254E6</vt:lpwstr>
  </property>
</Properties>
</file>